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4AC" w:rsidRDefault="00C644AC" w:rsidP="00C644AC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C644AC">
        <w:rPr>
          <w:rFonts w:eastAsia="Times New Roman"/>
          <w:b/>
          <w:kern w:val="0"/>
          <w:sz w:val="28"/>
          <w:szCs w:val="28"/>
          <w:lang w:eastAsia="ru-RU"/>
        </w:rPr>
        <w:t xml:space="preserve">КОНТРОЛЬНО-СЧЕТНАЯ ПАЛАТА </w:t>
      </w:r>
    </w:p>
    <w:p w:rsidR="00C644AC" w:rsidRPr="00C644AC" w:rsidRDefault="00C644AC" w:rsidP="00C644AC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C644AC">
        <w:rPr>
          <w:rFonts w:eastAsia="Times New Roman"/>
          <w:b/>
          <w:kern w:val="0"/>
          <w:sz w:val="28"/>
          <w:szCs w:val="28"/>
          <w:lang w:eastAsia="ru-RU"/>
        </w:rPr>
        <w:t>УЛЬЧСКОГО МУНИЦИПАЛЬНОГО РАЙОНА</w:t>
      </w:r>
    </w:p>
    <w:p w:rsidR="00C644AC" w:rsidRPr="00C644AC" w:rsidRDefault="00C644AC" w:rsidP="00C644AC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Хабаровского края</w:t>
      </w:r>
    </w:p>
    <w:p w:rsidR="00C644AC" w:rsidRPr="00C644AC" w:rsidRDefault="00C644AC" w:rsidP="00C644AC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C644AC">
        <w:rPr>
          <w:rFonts w:eastAsia="Times New Roman"/>
          <w:kern w:val="0"/>
          <w:sz w:val="20"/>
          <w:szCs w:val="20"/>
          <w:lang w:eastAsia="ru-RU"/>
        </w:rPr>
        <w:t>ул. Советская 18, с. Богородское, 682400</w:t>
      </w:r>
    </w:p>
    <w:p w:rsidR="00C644AC" w:rsidRPr="00C644AC" w:rsidRDefault="00C644AC" w:rsidP="00C644AC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C644AC">
        <w:rPr>
          <w:rFonts w:eastAsia="Times New Roman"/>
          <w:kern w:val="0"/>
          <w:sz w:val="20"/>
          <w:szCs w:val="20"/>
          <w:lang w:eastAsia="ru-RU"/>
        </w:rPr>
        <w:t>Тел (42151) 5-19-69</w:t>
      </w:r>
    </w:p>
    <w:p w:rsidR="00C644AC" w:rsidRPr="00C644AC" w:rsidRDefault="00C644AC" w:rsidP="00C644AC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C644AC">
        <w:rPr>
          <w:rFonts w:eastAsia="Times New Roman"/>
          <w:kern w:val="0"/>
          <w:sz w:val="20"/>
          <w:szCs w:val="20"/>
          <w:lang w:val="en-US" w:eastAsia="ru-RU"/>
        </w:rPr>
        <w:t>E</w:t>
      </w:r>
      <w:r w:rsidRPr="00C644AC">
        <w:rPr>
          <w:rFonts w:eastAsia="Times New Roman"/>
          <w:kern w:val="0"/>
          <w:sz w:val="20"/>
          <w:szCs w:val="20"/>
          <w:lang w:eastAsia="ru-RU"/>
        </w:rPr>
        <w:t>-</w:t>
      </w:r>
      <w:r w:rsidRPr="00C644AC">
        <w:rPr>
          <w:rFonts w:eastAsia="Times New Roman"/>
          <w:kern w:val="0"/>
          <w:sz w:val="20"/>
          <w:szCs w:val="20"/>
          <w:lang w:val="en-US" w:eastAsia="ru-RU"/>
        </w:rPr>
        <w:t>mail</w:t>
      </w:r>
      <w:r w:rsidRPr="00C644AC">
        <w:rPr>
          <w:rFonts w:eastAsia="Times New Roman"/>
          <w:kern w:val="0"/>
          <w:sz w:val="20"/>
          <w:szCs w:val="20"/>
          <w:lang w:eastAsia="ru-RU"/>
        </w:rPr>
        <w:t>:</w:t>
      </w:r>
      <w:proofErr w:type="spellStart"/>
      <w:r w:rsidRPr="00C644AC">
        <w:rPr>
          <w:rFonts w:eastAsia="Times New Roman"/>
          <w:kern w:val="0"/>
          <w:sz w:val="20"/>
          <w:szCs w:val="20"/>
          <w:lang w:val="en-US" w:eastAsia="ru-RU"/>
        </w:rPr>
        <w:t>kcp</w:t>
      </w:r>
      <w:proofErr w:type="spellEnd"/>
      <w:r w:rsidRPr="00C644AC">
        <w:rPr>
          <w:rFonts w:eastAsia="Times New Roman"/>
          <w:kern w:val="0"/>
          <w:sz w:val="20"/>
          <w:szCs w:val="20"/>
          <w:lang w:eastAsia="ru-RU"/>
        </w:rPr>
        <w:t>_</w:t>
      </w:r>
      <w:proofErr w:type="spellStart"/>
      <w:r w:rsidRPr="00C644AC">
        <w:rPr>
          <w:rFonts w:eastAsia="Times New Roman"/>
          <w:kern w:val="0"/>
          <w:sz w:val="20"/>
          <w:szCs w:val="20"/>
          <w:lang w:val="en-US" w:eastAsia="ru-RU"/>
        </w:rPr>
        <w:t>umr</w:t>
      </w:r>
      <w:proofErr w:type="spellEnd"/>
      <w:r w:rsidRPr="00C644AC">
        <w:rPr>
          <w:rFonts w:eastAsia="Times New Roman"/>
          <w:kern w:val="0"/>
          <w:sz w:val="20"/>
          <w:szCs w:val="20"/>
          <w:lang w:eastAsia="ru-RU"/>
        </w:rPr>
        <w:t>@</w:t>
      </w:r>
      <w:proofErr w:type="spellStart"/>
      <w:r w:rsidRPr="00C644AC">
        <w:rPr>
          <w:rFonts w:eastAsia="Times New Roman"/>
          <w:kern w:val="0"/>
          <w:sz w:val="20"/>
          <w:szCs w:val="20"/>
          <w:lang w:val="en-US" w:eastAsia="ru-RU"/>
        </w:rPr>
        <w:t>bgr</w:t>
      </w:r>
      <w:proofErr w:type="spellEnd"/>
      <w:r w:rsidRPr="00C644AC">
        <w:rPr>
          <w:rFonts w:eastAsia="Times New Roman"/>
          <w:kern w:val="0"/>
          <w:sz w:val="20"/>
          <w:szCs w:val="20"/>
          <w:lang w:eastAsia="ru-RU"/>
        </w:rPr>
        <w:t>.</w:t>
      </w:r>
      <w:proofErr w:type="spellStart"/>
      <w:r w:rsidRPr="00C644AC">
        <w:rPr>
          <w:rFonts w:eastAsia="Times New Roman"/>
          <w:kern w:val="0"/>
          <w:sz w:val="20"/>
          <w:szCs w:val="20"/>
          <w:lang w:val="en-US" w:eastAsia="ru-RU"/>
        </w:rPr>
        <w:t>kht</w:t>
      </w:r>
      <w:proofErr w:type="spellEnd"/>
      <w:r w:rsidRPr="00C644AC">
        <w:rPr>
          <w:rFonts w:eastAsia="Times New Roman"/>
          <w:kern w:val="0"/>
          <w:sz w:val="20"/>
          <w:szCs w:val="20"/>
          <w:lang w:eastAsia="ru-RU"/>
        </w:rPr>
        <w:t>.</w:t>
      </w:r>
      <w:proofErr w:type="spellStart"/>
      <w:r w:rsidRPr="00C644AC">
        <w:rPr>
          <w:rFonts w:eastAsia="Times New Roman"/>
          <w:kern w:val="0"/>
          <w:sz w:val="20"/>
          <w:szCs w:val="20"/>
          <w:lang w:val="en-US" w:eastAsia="ru-RU"/>
        </w:rPr>
        <w:t>ru</w:t>
      </w:r>
      <w:proofErr w:type="spellEnd"/>
    </w:p>
    <w:p w:rsidR="00206474" w:rsidRPr="00D7695F" w:rsidRDefault="00C644AC" w:rsidP="00C64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644A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4E00A7" w:rsidRPr="004E00A7" w:rsidRDefault="004E00A7" w:rsidP="00E92686">
      <w:pPr>
        <w:widowControl/>
        <w:suppressAutoHyphens w:val="0"/>
        <w:jc w:val="center"/>
        <w:rPr>
          <w:rFonts w:eastAsia="Times New Roman"/>
          <w:b/>
          <w:caps/>
          <w:kern w:val="0"/>
          <w:sz w:val="28"/>
          <w:szCs w:val="28"/>
          <w:lang w:eastAsia="ru-RU"/>
        </w:rPr>
      </w:pPr>
      <w:r w:rsidRPr="004E00A7">
        <w:rPr>
          <w:rFonts w:eastAsia="Times New Roman"/>
          <w:b/>
          <w:caps/>
          <w:kern w:val="0"/>
          <w:sz w:val="28"/>
          <w:szCs w:val="28"/>
          <w:lang w:eastAsia="ru-RU"/>
        </w:rPr>
        <w:t>Заключение</w:t>
      </w:r>
    </w:p>
    <w:p w:rsidR="004E00A7" w:rsidRPr="004E00A7" w:rsidRDefault="004E00A7" w:rsidP="00E92686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4E00A7">
        <w:rPr>
          <w:rFonts w:eastAsia="Times New Roman"/>
          <w:b/>
          <w:kern w:val="0"/>
          <w:sz w:val="28"/>
          <w:szCs w:val="28"/>
          <w:lang w:eastAsia="ru-RU"/>
        </w:rPr>
        <w:t>на проект решения Собрания депутатов Ульчского</w:t>
      </w:r>
    </w:p>
    <w:p w:rsidR="004E00A7" w:rsidRPr="004E00A7" w:rsidRDefault="004E00A7" w:rsidP="00E92686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4E00A7">
        <w:rPr>
          <w:rFonts w:eastAsia="Times New Roman"/>
          <w:b/>
          <w:kern w:val="0"/>
          <w:sz w:val="28"/>
          <w:szCs w:val="28"/>
          <w:lang w:eastAsia="ru-RU"/>
        </w:rPr>
        <w:t>муниципального района «О бюджете Ульчского</w:t>
      </w:r>
    </w:p>
    <w:p w:rsidR="004E00A7" w:rsidRDefault="004E00A7" w:rsidP="0004357F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4E00A7">
        <w:rPr>
          <w:rFonts w:eastAsia="Times New Roman"/>
          <w:b/>
          <w:kern w:val="0"/>
          <w:sz w:val="28"/>
          <w:szCs w:val="28"/>
          <w:lang w:eastAsia="ru-RU"/>
        </w:rPr>
        <w:t>муниципального района на 201</w:t>
      </w:r>
      <w:r w:rsidR="00303B5D">
        <w:rPr>
          <w:rFonts w:eastAsia="Times New Roman"/>
          <w:b/>
          <w:kern w:val="0"/>
          <w:sz w:val="28"/>
          <w:szCs w:val="28"/>
          <w:lang w:eastAsia="ru-RU"/>
        </w:rPr>
        <w:t>6</w:t>
      </w:r>
      <w:r w:rsidRPr="004E00A7">
        <w:rPr>
          <w:rFonts w:eastAsia="Times New Roman"/>
          <w:b/>
          <w:kern w:val="0"/>
          <w:sz w:val="28"/>
          <w:szCs w:val="28"/>
          <w:lang w:eastAsia="ru-RU"/>
        </w:rPr>
        <w:t xml:space="preserve"> год»(первое чтение)</w:t>
      </w:r>
    </w:p>
    <w:p w:rsidR="00725C76" w:rsidRDefault="00725C76" w:rsidP="0004357F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4E00A7" w:rsidRDefault="004E00A7" w:rsidP="00E92686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C644AC" w:rsidRPr="00C644AC" w:rsidRDefault="00C644AC" w:rsidP="00C644AC">
      <w:pPr>
        <w:widowControl/>
        <w:suppressAutoHyphens w:val="0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от 2</w:t>
      </w:r>
      <w:r w:rsidR="004C548E">
        <w:rPr>
          <w:rFonts w:eastAsia="Times New Roman"/>
          <w:kern w:val="0"/>
          <w:sz w:val="28"/>
          <w:szCs w:val="28"/>
          <w:lang w:eastAsia="ru-RU"/>
        </w:rPr>
        <w:t>8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ноября 201</w:t>
      </w:r>
      <w:r w:rsidR="00303B5D">
        <w:rPr>
          <w:rFonts w:eastAsia="Times New Roman"/>
          <w:kern w:val="0"/>
          <w:sz w:val="28"/>
          <w:szCs w:val="28"/>
          <w:lang w:eastAsia="ru-RU"/>
        </w:rPr>
        <w:t xml:space="preserve">5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года                                                   </w:t>
      </w:r>
      <w:r w:rsidR="00AB0427">
        <w:rPr>
          <w:rFonts w:eastAsia="Times New Roman"/>
          <w:kern w:val="0"/>
          <w:sz w:val="28"/>
          <w:szCs w:val="28"/>
          <w:lang w:eastAsia="ru-RU"/>
        </w:rPr>
        <w:t xml:space="preserve">                                № </w:t>
      </w:r>
      <w:r w:rsidR="00D24F53">
        <w:rPr>
          <w:rFonts w:eastAsia="Times New Roman"/>
          <w:kern w:val="0"/>
          <w:sz w:val="28"/>
          <w:szCs w:val="28"/>
          <w:lang w:eastAsia="ru-RU"/>
        </w:rPr>
        <w:t>4</w:t>
      </w:r>
      <w:r w:rsidR="00303B5D">
        <w:rPr>
          <w:rFonts w:eastAsia="Times New Roman"/>
          <w:kern w:val="0"/>
          <w:sz w:val="28"/>
          <w:szCs w:val="28"/>
          <w:lang w:eastAsia="ru-RU"/>
        </w:rPr>
        <w:t>3</w:t>
      </w:r>
    </w:p>
    <w:p w:rsidR="00C644AC" w:rsidRDefault="00C644AC" w:rsidP="004E00A7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4E00A7" w:rsidRDefault="004E00A7" w:rsidP="004E00A7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1.Общие положения</w:t>
      </w:r>
    </w:p>
    <w:p w:rsidR="004E00A7" w:rsidRDefault="004E00A7" w:rsidP="004E00A7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eastAsia="ru-RU"/>
        </w:rPr>
      </w:pPr>
    </w:p>
    <w:p w:rsidR="00AB0427" w:rsidRDefault="00977275" w:rsidP="006211FA">
      <w:pPr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proofErr w:type="gramStart"/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Заключение Контрольно-счетной палаты </w:t>
      </w:r>
      <w:proofErr w:type="spellStart"/>
      <w:r w:rsidR="003E6A6B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="003E6A6B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Хабаровского края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(далее - Контрольно-счетная палата) </w:t>
      </w:r>
      <w:r w:rsidR="003E6A6B">
        <w:rPr>
          <w:rFonts w:eastAsia="Times New Roman"/>
          <w:kern w:val="0"/>
          <w:sz w:val="28"/>
          <w:szCs w:val="28"/>
          <w:lang w:eastAsia="ru-RU"/>
        </w:rPr>
        <w:t xml:space="preserve">на проект решения Собрания депутатов Ульчского муниципального района Хабаровского края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«О бюджете </w:t>
      </w:r>
      <w:r w:rsidR="003E6A6B">
        <w:rPr>
          <w:rFonts w:eastAsia="Times New Roman"/>
          <w:kern w:val="0"/>
          <w:sz w:val="28"/>
          <w:szCs w:val="28"/>
          <w:lang w:eastAsia="ru-RU"/>
        </w:rPr>
        <w:t xml:space="preserve">Ульчского муниципального района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>на 201</w:t>
      </w:r>
      <w:r w:rsidR="00284802">
        <w:rPr>
          <w:rFonts w:eastAsia="Times New Roman"/>
          <w:kern w:val="0"/>
          <w:sz w:val="28"/>
          <w:szCs w:val="28"/>
          <w:lang w:eastAsia="ru-RU"/>
        </w:rPr>
        <w:t>6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 год» (далее - проект решения) подготовлено в соответствии </w:t>
      </w:r>
      <w:r w:rsidR="00412583">
        <w:rPr>
          <w:rFonts w:eastAsia="Times New Roman"/>
          <w:kern w:val="0"/>
          <w:sz w:val="28"/>
          <w:szCs w:val="28"/>
          <w:lang w:eastAsia="ru-RU"/>
        </w:rPr>
        <w:t xml:space="preserve">с требованиями </w:t>
      </w:r>
      <w:r w:rsidR="00AB0427" w:rsidRPr="00AB0427">
        <w:rPr>
          <w:rFonts w:eastAsia="Times New Roman"/>
          <w:kern w:val="0"/>
          <w:sz w:val="28"/>
          <w:szCs w:val="28"/>
          <w:lang w:eastAsia="ru-RU"/>
        </w:rPr>
        <w:t xml:space="preserve"> стать</w:t>
      </w:r>
      <w:r w:rsidR="00AB0427">
        <w:rPr>
          <w:rFonts w:eastAsia="Times New Roman"/>
          <w:kern w:val="0"/>
          <w:sz w:val="28"/>
          <w:szCs w:val="28"/>
          <w:lang w:eastAsia="ru-RU"/>
        </w:rPr>
        <w:t>и</w:t>
      </w:r>
      <w:r w:rsidR="00AB0427" w:rsidRPr="00AB0427">
        <w:rPr>
          <w:rFonts w:eastAsia="Times New Roman"/>
          <w:kern w:val="0"/>
          <w:sz w:val="28"/>
          <w:szCs w:val="28"/>
          <w:lang w:eastAsia="ru-RU"/>
        </w:rPr>
        <w:t xml:space="preserve"> 157 Бюджетного кодекса Российской Федерации</w:t>
      </w:r>
      <w:r w:rsidR="00AB0427">
        <w:rPr>
          <w:rFonts w:eastAsia="Times New Roman"/>
          <w:kern w:val="0"/>
          <w:sz w:val="28"/>
          <w:szCs w:val="28"/>
          <w:lang w:eastAsia="ru-RU"/>
        </w:rPr>
        <w:t xml:space="preserve"> (далее БК РФ)</w:t>
      </w:r>
      <w:r w:rsidR="00AB0427" w:rsidRPr="00AB0427">
        <w:rPr>
          <w:rFonts w:eastAsia="Times New Roman"/>
          <w:kern w:val="0"/>
          <w:sz w:val="28"/>
          <w:szCs w:val="28"/>
          <w:lang w:eastAsia="ru-RU"/>
        </w:rPr>
        <w:t xml:space="preserve">,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B32FA9">
        <w:rPr>
          <w:rFonts w:eastAsia="Times New Roman"/>
          <w:kern w:val="0"/>
          <w:sz w:val="28"/>
          <w:szCs w:val="28"/>
          <w:lang w:eastAsia="ru-RU"/>
        </w:rPr>
        <w:t>п</w:t>
      </w:r>
      <w:r w:rsidR="00284802">
        <w:rPr>
          <w:rFonts w:eastAsia="Times New Roman"/>
          <w:kern w:val="0"/>
          <w:sz w:val="28"/>
          <w:szCs w:val="28"/>
          <w:lang w:eastAsia="ru-RU"/>
        </w:rPr>
        <w:t xml:space="preserve">ункта 2 подраздела 9.1 </w:t>
      </w:r>
      <w:r w:rsidR="00AB0427" w:rsidRPr="00AB0427">
        <w:rPr>
          <w:rFonts w:eastAsia="Times New Roman"/>
          <w:kern w:val="0"/>
          <w:sz w:val="28"/>
          <w:szCs w:val="28"/>
          <w:lang w:eastAsia="ru-RU"/>
        </w:rPr>
        <w:t>раздела  9 Положения «О Контрольно-счетной палате Ульчского муниципального района Хабаровского</w:t>
      </w:r>
      <w:proofErr w:type="gramEnd"/>
      <w:r w:rsidR="00AB0427" w:rsidRPr="00AB0427">
        <w:rPr>
          <w:rFonts w:eastAsia="Times New Roman"/>
          <w:kern w:val="0"/>
          <w:sz w:val="28"/>
          <w:szCs w:val="28"/>
          <w:lang w:eastAsia="ru-RU"/>
        </w:rPr>
        <w:t xml:space="preserve"> края»</w:t>
      </w:r>
      <w:r w:rsidR="00B32FA9">
        <w:rPr>
          <w:rFonts w:eastAsia="Times New Roman"/>
          <w:kern w:val="0"/>
          <w:sz w:val="28"/>
          <w:szCs w:val="28"/>
          <w:lang w:eastAsia="ru-RU"/>
        </w:rPr>
        <w:t xml:space="preserve">, </w:t>
      </w:r>
      <w:r w:rsidR="00AB0427" w:rsidRPr="00AB0427">
        <w:rPr>
          <w:rFonts w:eastAsia="Times New Roman"/>
          <w:kern w:val="0"/>
          <w:sz w:val="28"/>
          <w:szCs w:val="28"/>
          <w:lang w:eastAsia="ru-RU"/>
        </w:rPr>
        <w:t xml:space="preserve"> утвержденного решением  Собрания депутатов Ульчского муниципального района Хабаровского края от 31.10.2012 № 458,  статьей 28 Положения «О бюджетном процессе в </w:t>
      </w:r>
      <w:proofErr w:type="spellStart"/>
      <w:r w:rsidR="00AB0427" w:rsidRPr="00AB0427">
        <w:rPr>
          <w:rFonts w:eastAsia="Times New Roman"/>
          <w:kern w:val="0"/>
          <w:sz w:val="28"/>
          <w:szCs w:val="28"/>
          <w:lang w:eastAsia="ru-RU"/>
        </w:rPr>
        <w:t>Ульчском</w:t>
      </w:r>
      <w:proofErr w:type="spellEnd"/>
      <w:r w:rsidR="00AB0427" w:rsidRPr="00AB0427">
        <w:rPr>
          <w:rFonts w:eastAsia="Times New Roman"/>
          <w:kern w:val="0"/>
          <w:sz w:val="28"/>
          <w:szCs w:val="28"/>
          <w:lang w:eastAsia="ru-RU"/>
        </w:rPr>
        <w:t xml:space="preserve"> муни</w:t>
      </w:r>
      <w:r w:rsidR="00D24F53">
        <w:rPr>
          <w:rFonts w:eastAsia="Times New Roman"/>
          <w:kern w:val="0"/>
          <w:sz w:val="28"/>
          <w:szCs w:val="28"/>
          <w:lang w:eastAsia="ru-RU"/>
        </w:rPr>
        <w:t xml:space="preserve">ципальном районе» и пунктом  1.6 </w:t>
      </w:r>
      <w:r w:rsidR="00AB0427" w:rsidRPr="00AB0427">
        <w:rPr>
          <w:rFonts w:eastAsia="Times New Roman"/>
          <w:kern w:val="0"/>
          <w:sz w:val="28"/>
          <w:szCs w:val="28"/>
          <w:lang w:eastAsia="ru-RU"/>
        </w:rPr>
        <w:t xml:space="preserve"> плана работы  Контрольно-счетной палаты Ульчского муниципального района Хаб</w:t>
      </w:r>
      <w:r w:rsidR="00D24F53">
        <w:rPr>
          <w:rFonts w:eastAsia="Times New Roman"/>
          <w:kern w:val="0"/>
          <w:sz w:val="28"/>
          <w:szCs w:val="28"/>
          <w:lang w:eastAsia="ru-RU"/>
        </w:rPr>
        <w:t xml:space="preserve">аровского края на </w:t>
      </w:r>
      <w:r w:rsidR="00284802">
        <w:rPr>
          <w:rFonts w:eastAsia="Times New Roman"/>
          <w:kern w:val="0"/>
          <w:sz w:val="28"/>
          <w:szCs w:val="28"/>
          <w:lang w:eastAsia="ru-RU"/>
        </w:rPr>
        <w:t>2015</w:t>
      </w:r>
      <w:r w:rsidR="00AB0427" w:rsidRPr="00AB0427">
        <w:rPr>
          <w:rFonts w:eastAsia="Times New Roman"/>
          <w:kern w:val="0"/>
          <w:sz w:val="28"/>
          <w:szCs w:val="28"/>
          <w:lang w:eastAsia="ru-RU"/>
        </w:rPr>
        <w:t xml:space="preserve"> год</w:t>
      </w:r>
      <w:r w:rsidR="00AB0427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3E6A6B" w:rsidRPr="003E6A6B" w:rsidRDefault="00977275" w:rsidP="00B16252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Проект решения внесен администрацией </w:t>
      </w:r>
      <w:r w:rsidR="002C67C9">
        <w:rPr>
          <w:rFonts w:eastAsia="Times New Roman"/>
          <w:kern w:val="0"/>
          <w:sz w:val="28"/>
          <w:szCs w:val="28"/>
          <w:lang w:eastAsia="ru-RU"/>
        </w:rPr>
        <w:t xml:space="preserve">Ульчского муниципального района (далее – администрация района)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в </w:t>
      </w:r>
      <w:r w:rsidR="002C67C9">
        <w:rPr>
          <w:rFonts w:eastAsia="Times New Roman"/>
          <w:kern w:val="0"/>
          <w:sz w:val="28"/>
          <w:szCs w:val="28"/>
          <w:lang w:eastAsia="ru-RU"/>
        </w:rPr>
        <w:t xml:space="preserve">Собрание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 депутатов </w:t>
      </w:r>
      <w:r w:rsidR="00075183">
        <w:rPr>
          <w:rFonts w:eastAsia="Times New Roman"/>
          <w:kern w:val="0"/>
          <w:sz w:val="28"/>
          <w:szCs w:val="28"/>
          <w:lang w:eastAsia="ru-RU"/>
        </w:rPr>
        <w:t>20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 ноября 201</w:t>
      </w:r>
      <w:r w:rsidR="00075183">
        <w:rPr>
          <w:rFonts w:eastAsia="Times New Roman"/>
          <w:kern w:val="0"/>
          <w:sz w:val="28"/>
          <w:szCs w:val="28"/>
          <w:lang w:eastAsia="ru-RU"/>
        </w:rPr>
        <w:t>5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 года, т. е. в срок, установленный </w:t>
      </w:r>
      <w:r w:rsidR="00075183">
        <w:rPr>
          <w:rFonts w:eastAsia="Times New Roman"/>
          <w:kern w:val="0"/>
          <w:sz w:val="28"/>
          <w:szCs w:val="28"/>
          <w:lang w:eastAsia="ru-RU"/>
        </w:rPr>
        <w:t xml:space="preserve">частью 3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>стать</w:t>
      </w:r>
      <w:r w:rsidR="00075183">
        <w:rPr>
          <w:rFonts w:eastAsia="Times New Roman"/>
          <w:kern w:val="0"/>
          <w:sz w:val="28"/>
          <w:szCs w:val="28"/>
          <w:lang w:eastAsia="ru-RU"/>
        </w:rPr>
        <w:t>и 5</w:t>
      </w:r>
      <w:r w:rsidR="00B32FA9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075183">
        <w:rPr>
          <w:rFonts w:eastAsia="Times New Roman"/>
          <w:kern w:val="0"/>
          <w:sz w:val="28"/>
          <w:szCs w:val="28"/>
          <w:lang w:eastAsia="ru-RU"/>
        </w:rPr>
        <w:t>Ф</w:t>
      </w:r>
      <w:r w:rsidR="005D28BE">
        <w:rPr>
          <w:rFonts w:eastAsia="Times New Roman"/>
          <w:kern w:val="0"/>
          <w:sz w:val="28"/>
          <w:szCs w:val="28"/>
          <w:lang w:eastAsia="ru-RU"/>
        </w:rPr>
        <w:t>е</w:t>
      </w:r>
      <w:r w:rsidR="00075183">
        <w:rPr>
          <w:rFonts w:eastAsia="Times New Roman"/>
          <w:kern w:val="0"/>
          <w:sz w:val="28"/>
          <w:szCs w:val="28"/>
          <w:lang w:eastAsia="ru-RU"/>
        </w:rPr>
        <w:t>д</w:t>
      </w:r>
      <w:r w:rsidR="005D28BE">
        <w:rPr>
          <w:rFonts w:eastAsia="Times New Roman"/>
          <w:kern w:val="0"/>
          <w:sz w:val="28"/>
          <w:szCs w:val="28"/>
          <w:lang w:eastAsia="ru-RU"/>
        </w:rPr>
        <w:t>ерального закона Росс</w:t>
      </w:r>
      <w:r w:rsidR="00075183">
        <w:rPr>
          <w:rFonts w:eastAsia="Times New Roman"/>
          <w:kern w:val="0"/>
          <w:sz w:val="28"/>
          <w:szCs w:val="28"/>
          <w:lang w:eastAsia="ru-RU"/>
        </w:rPr>
        <w:t>и</w:t>
      </w:r>
      <w:r w:rsidR="005D28BE">
        <w:rPr>
          <w:rFonts w:eastAsia="Times New Roman"/>
          <w:kern w:val="0"/>
          <w:sz w:val="28"/>
          <w:szCs w:val="28"/>
          <w:lang w:eastAsia="ru-RU"/>
        </w:rPr>
        <w:t>й</w:t>
      </w:r>
      <w:r w:rsidR="00075183">
        <w:rPr>
          <w:rFonts w:eastAsia="Times New Roman"/>
          <w:kern w:val="0"/>
          <w:sz w:val="28"/>
          <w:szCs w:val="28"/>
          <w:lang w:eastAsia="ru-RU"/>
        </w:rPr>
        <w:t>ской Федерации</w:t>
      </w:r>
      <w:r w:rsidR="005D28BE">
        <w:rPr>
          <w:rFonts w:eastAsia="Times New Roman"/>
          <w:kern w:val="0"/>
          <w:sz w:val="28"/>
          <w:szCs w:val="28"/>
          <w:lang w:eastAsia="ru-RU"/>
        </w:rPr>
        <w:t xml:space="preserve"> от 30.09.2015 № 273-ФЗ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, статьей </w:t>
      </w:r>
      <w:r w:rsidR="002C67C9">
        <w:rPr>
          <w:rFonts w:eastAsia="Times New Roman"/>
          <w:kern w:val="0"/>
          <w:sz w:val="28"/>
          <w:szCs w:val="28"/>
          <w:lang w:eastAsia="ru-RU"/>
        </w:rPr>
        <w:t>27</w:t>
      </w:r>
      <w:r w:rsidR="00B32FA9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3E6A6B" w:rsidRPr="003E6A6B">
        <w:rPr>
          <w:rFonts w:eastAsia="Times New Roman"/>
          <w:spacing w:val="8"/>
          <w:kern w:val="0"/>
          <w:sz w:val="28"/>
          <w:szCs w:val="28"/>
          <w:lang w:eastAsia="ru-RU"/>
        </w:rPr>
        <w:t>Положения «О бюджетном процессе»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. </w:t>
      </w:r>
    </w:p>
    <w:p w:rsidR="003E6A6B" w:rsidRPr="003E6A6B" w:rsidRDefault="00977275" w:rsidP="006211FA">
      <w:pPr>
        <w:widowControl/>
        <w:suppressAutoHyphens w:val="0"/>
        <w:ind w:firstLine="426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Перечень и содержание документов, представленных одновременно с проектом решения, соответствуют требованиям статьи 184.2 БК РФ и статьи </w:t>
      </w:r>
      <w:r w:rsidR="002C67C9">
        <w:rPr>
          <w:rFonts w:eastAsia="Times New Roman"/>
          <w:kern w:val="0"/>
          <w:sz w:val="28"/>
          <w:szCs w:val="28"/>
          <w:lang w:eastAsia="ru-RU"/>
        </w:rPr>
        <w:t>26</w:t>
      </w:r>
      <w:r w:rsidR="00B32FA9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3E6A6B" w:rsidRPr="003E6A6B">
        <w:rPr>
          <w:rFonts w:eastAsia="Times New Roman"/>
          <w:spacing w:val="8"/>
          <w:kern w:val="0"/>
          <w:sz w:val="28"/>
          <w:szCs w:val="28"/>
          <w:lang w:eastAsia="ru-RU"/>
        </w:rPr>
        <w:t>Положения «О бюджетном процессе»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. </w:t>
      </w:r>
    </w:p>
    <w:p w:rsidR="00554C30" w:rsidRDefault="00977275" w:rsidP="00554C30">
      <w:pPr>
        <w:widowControl/>
        <w:suppressAutoHyphens w:val="0"/>
        <w:ind w:firstLine="426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Проект решения </w:t>
      </w:r>
      <w:r w:rsidR="003E6A6B" w:rsidRPr="003E6A6B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поступил на экспертизу в Контрольно-счетную палату </w:t>
      </w:r>
      <w:r w:rsidR="005D28BE">
        <w:rPr>
          <w:rFonts w:eastAsia="Times New Roman"/>
          <w:spacing w:val="8"/>
          <w:kern w:val="0"/>
          <w:sz w:val="28"/>
          <w:szCs w:val="28"/>
          <w:lang w:eastAsia="ru-RU"/>
        </w:rPr>
        <w:t>23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 ноября 201</w:t>
      </w:r>
      <w:r w:rsidR="005D28BE">
        <w:rPr>
          <w:rFonts w:eastAsia="Times New Roman"/>
          <w:kern w:val="0"/>
          <w:sz w:val="28"/>
          <w:szCs w:val="28"/>
          <w:lang w:eastAsia="ru-RU"/>
        </w:rPr>
        <w:t>5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 года, т. е. в срок, установленный статьей </w:t>
      </w:r>
      <w:r w:rsidR="00805FDB">
        <w:rPr>
          <w:rFonts w:eastAsia="Times New Roman"/>
          <w:kern w:val="0"/>
          <w:sz w:val="28"/>
          <w:szCs w:val="28"/>
          <w:lang w:eastAsia="ru-RU"/>
        </w:rPr>
        <w:t>28</w:t>
      </w:r>
      <w:r w:rsidR="00B32FA9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3E6A6B" w:rsidRPr="003E6A6B">
        <w:rPr>
          <w:rFonts w:eastAsia="Times New Roman"/>
          <w:spacing w:val="8"/>
          <w:kern w:val="0"/>
          <w:sz w:val="28"/>
          <w:szCs w:val="28"/>
          <w:lang w:eastAsia="ru-RU"/>
        </w:rPr>
        <w:t>Положения «О бюджетном процессе»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. </w:t>
      </w:r>
    </w:p>
    <w:p w:rsidR="003E6A6B" w:rsidRPr="00C20F9D" w:rsidRDefault="00E8697A" w:rsidP="00E26E60">
      <w:pPr>
        <w:widowControl/>
        <w:suppressAutoHyphens w:val="0"/>
        <w:ind w:right="-6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В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 соответствии  со статьей 171 БК РФ</w:t>
      </w:r>
      <w:r>
        <w:rPr>
          <w:rFonts w:eastAsia="Times New Roman"/>
          <w:kern w:val="0"/>
          <w:sz w:val="28"/>
          <w:szCs w:val="28"/>
          <w:lang w:eastAsia="ru-RU"/>
        </w:rPr>
        <w:t xml:space="preserve">, статьей 21 </w:t>
      </w:r>
      <w:r w:rsidR="00550BB5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Положения «О </w:t>
      </w:r>
      <w:r w:rsidRPr="003E6A6B">
        <w:rPr>
          <w:rFonts w:eastAsia="Times New Roman"/>
          <w:spacing w:val="8"/>
          <w:kern w:val="0"/>
          <w:sz w:val="28"/>
          <w:szCs w:val="28"/>
          <w:lang w:eastAsia="ru-RU"/>
        </w:rPr>
        <w:t>бюджетном процессе</w:t>
      </w:r>
      <w:r w:rsidR="00550BB5">
        <w:rPr>
          <w:rFonts w:eastAsia="Times New Roman"/>
          <w:spacing w:val="8"/>
          <w:kern w:val="0"/>
          <w:sz w:val="28"/>
          <w:szCs w:val="28"/>
          <w:lang w:eastAsia="ru-RU"/>
        </w:rPr>
        <w:t>»</w:t>
      </w:r>
      <w:r w:rsidR="00B32FA9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непосредственное составление проекта бюджета </w:t>
      </w:r>
      <w:r w:rsidR="00C20F9D">
        <w:rPr>
          <w:rFonts w:eastAsia="Times New Roman"/>
          <w:kern w:val="0"/>
          <w:sz w:val="28"/>
          <w:szCs w:val="28"/>
          <w:lang w:eastAsia="ru-RU"/>
        </w:rPr>
        <w:t xml:space="preserve">Ульчского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муниципального района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на </w:t>
      </w:r>
      <w:r w:rsidR="00B32FA9">
        <w:rPr>
          <w:rFonts w:eastAsia="Times New Roman"/>
          <w:kern w:val="0"/>
          <w:sz w:val="28"/>
          <w:szCs w:val="28"/>
          <w:lang w:eastAsia="ru-RU"/>
        </w:rPr>
        <w:t xml:space="preserve">2016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>год</w:t>
      </w:r>
      <w:r w:rsidR="00C20F9D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осуществляло </w:t>
      </w:r>
      <w:r>
        <w:rPr>
          <w:rFonts w:eastAsia="Times New Roman"/>
          <w:kern w:val="0"/>
          <w:sz w:val="28"/>
          <w:szCs w:val="28"/>
          <w:lang w:eastAsia="ru-RU"/>
        </w:rPr>
        <w:t>ф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инансовое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lastRenderedPageBreak/>
        <w:t>управление администрации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Ульчского муниципального района (далее – финансовое управление).</w:t>
      </w:r>
    </w:p>
    <w:p w:rsidR="00C20F9D" w:rsidRPr="00DC0AC7" w:rsidRDefault="00F810A2" w:rsidP="00C20F9D">
      <w:pPr>
        <w:widowControl/>
        <w:suppressAutoHyphens w:val="0"/>
        <w:ind w:firstLine="425"/>
        <w:jc w:val="both"/>
        <w:rPr>
          <w:rFonts w:eastAsia="Times New Roman"/>
          <w:spacing w:val="8"/>
          <w:kern w:val="0"/>
          <w:sz w:val="28"/>
          <w:szCs w:val="28"/>
          <w:lang w:eastAsia="ru-RU"/>
        </w:rPr>
      </w:pPr>
      <w:r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 </w:t>
      </w:r>
      <w:proofErr w:type="gramStart"/>
      <w:r w:rsidR="00C20F9D" w:rsidRPr="00DC0AC7">
        <w:rPr>
          <w:rFonts w:eastAsia="Times New Roman"/>
          <w:spacing w:val="8"/>
          <w:kern w:val="0"/>
          <w:sz w:val="28"/>
          <w:szCs w:val="28"/>
          <w:lang w:eastAsia="ru-RU"/>
        </w:rPr>
        <w:t>Согласно стать</w:t>
      </w:r>
      <w:r w:rsidR="007A25AE">
        <w:rPr>
          <w:rFonts w:eastAsia="Times New Roman"/>
          <w:spacing w:val="8"/>
          <w:kern w:val="0"/>
          <w:sz w:val="28"/>
          <w:szCs w:val="28"/>
          <w:lang w:eastAsia="ru-RU"/>
        </w:rPr>
        <w:t>и</w:t>
      </w:r>
      <w:proofErr w:type="gramEnd"/>
      <w:r w:rsidR="00B32FA9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 </w:t>
      </w:r>
      <w:r w:rsidR="00C20F9D" w:rsidRPr="00DC0AC7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172 </w:t>
      </w:r>
      <w:r w:rsidR="00C20F9D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БК РФ </w:t>
      </w:r>
      <w:r w:rsidR="00C20F9D" w:rsidRPr="00DC0AC7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и статьи </w:t>
      </w:r>
      <w:r w:rsidR="00C20F9D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22 </w:t>
      </w:r>
      <w:r w:rsidR="00C20F9D" w:rsidRPr="00DC0AC7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 Положения </w:t>
      </w:r>
      <w:r w:rsidR="00C20F9D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о </w:t>
      </w:r>
      <w:r w:rsidR="00C20F9D" w:rsidRPr="00DC0AC7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бюджетном процессе составление проекта бюджета  является прерогативой администрации </w:t>
      </w:r>
      <w:r w:rsidR="00550BB5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района </w:t>
      </w:r>
      <w:r w:rsidR="00C20F9D" w:rsidRPr="00DC0AC7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и </w:t>
      </w:r>
      <w:r w:rsidR="00550BB5">
        <w:rPr>
          <w:rFonts w:eastAsia="Times New Roman"/>
          <w:spacing w:val="8"/>
          <w:kern w:val="0"/>
          <w:sz w:val="28"/>
          <w:szCs w:val="28"/>
          <w:lang w:eastAsia="ru-RU"/>
        </w:rPr>
        <w:t>осуществляется на основе</w:t>
      </w:r>
      <w:r w:rsidR="00C20F9D" w:rsidRPr="00DC0AC7">
        <w:rPr>
          <w:rFonts w:eastAsia="Times New Roman"/>
          <w:spacing w:val="8"/>
          <w:kern w:val="0"/>
          <w:sz w:val="28"/>
          <w:szCs w:val="28"/>
          <w:lang w:eastAsia="ru-RU"/>
        </w:rPr>
        <w:t>:</w:t>
      </w:r>
    </w:p>
    <w:p w:rsidR="00C20F9D" w:rsidRDefault="00F810A2" w:rsidP="00C20F9D">
      <w:pPr>
        <w:widowControl/>
        <w:suppressAutoHyphens w:val="0"/>
        <w:ind w:firstLine="425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C20F9D" w:rsidRPr="00DC0AC7">
        <w:rPr>
          <w:rFonts w:eastAsia="Times New Roman"/>
          <w:kern w:val="0"/>
          <w:sz w:val="28"/>
          <w:szCs w:val="28"/>
          <w:lang w:eastAsia="ru-RU"/>
        </w:rPr>
        <w:t xml:space="preserve">1) </w:t>
      </w:r>
      <w:r w:rsidR="007A25AE">
        <w:rPr>
          <w:rFonts w:eastAsia="Times New Roman"/>
          <w:kern w:val="0"/>
          <w:sz w:val="28"/>
          <w:szCs w:val="28"/>
          <w:lang w:eastAsia="ru-RU"/>
        </w:rPr>
        <w:t xml:space="preserve">положений </w:t>
      </w:r>
      <w:r w:rsidR="00550BB5">
        <w:rPr>
          <w:rFonts w:eastAsia="Times New Roman"/>
          <w:kern w:val="0"/>
          <w:sz w:val="28"/>
          <w:szCs w:val="28"/>
          <w:lang w:eastAsia="ru-RU"/>
        </w:rPr>
        <w:t>послания</w:t>
      </w:r>
      <w:r w:rsidR="00C20F9D" w:rsidRPr="00DC0AC7">
        <w:rPr>
          <w:rFonts w:eastAsia="Times New Roman"/>
          <w:kern w:val="0"/>
          <w:sz w:val="28"/>
          <w:szCs w:val="28"/>
          <w:lang w:eastAsia="ru-RU"/>
        </w:rPr>
        <w:t xml:space="preserve"> Президента Российской Федерации</w:t>
      </w:r>
      <w:r w:rsidR="007A25AE">
        <w:rPr>
          <w:rFonts w:eastAsia="Times New Roman"/>
          <w:kern w:val="0"/>
          <w:sz w:val="28"/>
          <w:szCs w:val="28"/>
          <w:lang w:eastAsia="ru-RU"/>
        </w:rPr>
        <w:t xml:space="preserve"> Федеральному Собранию Российской Федерации, определяющих бюджетную политику (требования к бюджетной политике) в Российской Федерации</w:t>
      </w:r>
      <w:r w:rsidR="00C20F9D" w:rsidRPr="00DC0AC7">
        <w:rPr>
          <w:rFonts w:eastAsia="Times New Roman"/>
          <w:kern w:val="0"/>
          <w:sz w:val="28"/>
          <w:szCs w:val="28"/>
          <w:lang w:eastAsia="ru-RU"/>
        </w:rPr>
        <w:t>;</w:t>
      </w:r>
    </w:p>
    <w:p w:rsidR="007A25AE" w:rsidRPr="00DC0AC7" w:rsidRDefault="00F810A2" w:rsidP="00C20F9D">
      <w:pPr>
        <w:widowControl/>
        <w:suppressAutoHyphens w:val="0"/>
        <w:ind w:firstLine="425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7A25AE">
        <w:rPr>
          <w:rFonts w:eastAsia="Times New Roman"/>
          <w:kern w:val="0"/>
          <w:sz w:val="28"/>
          <w:szCs w:val="28"/>
          <w:lang w:eastAsia="ru-RU"/>
        </w:rPr>
        <w:t>2) основных направлений бюджетной политики и основных направлений налоговой политики;</w:t>
      </w:r>
    </w:p>
    <w:p w:rsidR="007A25AE" w:rsidRDefault="00F810A2" w:rsidP="00C20F9D">
      <w:pPr>
        <w:widowControl/>
        <w:suppressAutoHyphens w:val="0"/>
        <w:ind w:firstLine="425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7A25AE">
        <w:rPr>
          <w:rFonts w:eastAsia="Times New Roman"/>
          <w:kern w:val="0"/>
          <w:sz w:val="28"/>
          <w:szCs w:val="28"/>
          <w:lang w:eastAsia="ru-RU"/>
        </w:rPr>
        <w:t>3</w:t>
      </w:r>
      <w:r w:rsidR="00550BB5">
        <w:rPr>
          <w:rFonts w:eastAsia="Times New Roman"/>
          <w:kern w:val="0"/>
          <w:sz w:val="28"/>
          <w:szCs w:val="28"/>
          <w:lang w:eastAsia="ru-RU"/>
        </w:rPr>
        <w:t>)</w:t>
      </w:r>
      <w:r w:rsidR="007A25AE">
        <w:rPr>
          <w:rFonts w:eastAsia="Times New Roman"/>
          <w:kern w:val="0"/>
          <w:sz w:val="28"/>
          <w:szCs w:val="28"/>
          <w:lang w:eastAsia="ru-RU"/>
        </w:rPr>
        <w:t xml:space="preserve"> бюджетного </w:t>
      </w:r>
      <w:r w:rsidR="00550BB5">
        <w:rPr>
          <w:rFonts w:eastAsia="Times New Roman"/>
          <w:kern w:val="0"/>
          <w:sz w:val="28"/>
          <w:szCs w:val="28"/>
          <w:lang w:eastAsia="ru-RU"/>
        </w:rPr>
        <w:t xml:space="preserve"> прогноза</w:t>
      </w:r>
      <w:r w:rsidR="007A25AE">
        <w:rPr>
          <w:rFonts w:eastAsia="Times New Roman"/>
          <w:kern w:val="0"/>
          <w:sz w:val="28"/>
          <w:szCs w:val="28"/>
          <w:lang w:eastAsia="ru-RU"/>
        </w:rPr>
        <w:t xml:space="preserve"> (проекта бюджетного прогноза, проекта изменений бюджетного прогноза) на долгосрочный период;</w:t>
      </w:r>
    </w:p>
    <w:p w:rsidR="00C20F9D" w:rsidRPr="00DC0AC7" w:rsidRDefault="00F810A2" w:rsidP="00C20F9D">
      <w:pPr>
        <w:widowControl/>
        <w:suppressAutoHyphens w:val="0"/>
        <w:ind w:firstLine="425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550BB5">
        <w:rPr>
          <w:rFonts w:eastAsia="Times New Roman"/>
          <w:kern w:val="0"/>
          <w:sz w:val="28"/>
          <w:szCs w:val="28"/>
          <w:lang w:eastAsia="ru-RU"/>
        </w:rPr>
        <w:t>4) муниципальных программ</w:t>
      </w:r>
      <w:r w:rsidR="007A25AE">
        <w:rPr>
          <w:rFonts w:eastAsia="Times New Roman"/>
          <w:kern w:val="0"/>
          <w:sz w:val="28"/>
          <w:szCs w:val="28"/>
          <w:lang w:eastAsia="ru-RU"/>
        </w:rPr>
        <w:t xml:space="preserve"> (проектов муниципальных программ, проектов изменений указанных программ)</w:t>
      </w:r>
      <w:r w:rsidR="00C20F9D" w:rsidRPr="00DC0AC7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550BB5" w:rsidRDefault="00F810A2" w:rsidP="00550BB5">
      <w:pPr>
        <w:autoSpaceDE w:val="0"/>
        <w:autoSpaceDN w:val="0"/>
        <w:adjustRightInd w:val="0"/>
        <w:jc w:val="both"/>
        <w:rPr>
          <w:rFonts w:eastAsia="Times New Roman"/>
          <w:spacing w:val="8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 w:rsidR="006B0539">
        <w:rPr>
          <w:rFonts w:eastAsia="Times New Roman"/>
          <w:kern w:val="0"/>
          <w:sz w:val="28"/>
          <w:szCs w:val="28"/>
          <w:lang w:eastAsia="ru-RU"/>
        </w:rPr>
        <w:t>Согласно статье</w:t>
      </w:r>
      <w:r w:rsidR="00503BFF">
        <w:rPr>
          <w:rFonts w:eastAsia="Times New Roman"/>
          <w:kern w:val="0"/>
          <w:sz w:val="28"/>
          <w:szCs w:val="28"/>
          <w:lang w:eastAsia="ru-RU"/>
        </w:rPr>
        <w:t xml:space="preserve"> 29</w:t>
      </w:r>
      <w:r w:rsidR="00B32FA9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E8697A" w:rsidRPr="003E6A6B">
        <w:rPr>
          <w:rFonts w:eastAsia="Times New Roman"/>
          <w:spacing w:val="8"/>
          <w:kern w:val="0"/>
          <w:sz w:val="28"/>
          <w:szCs w:val="28"/>
          <w:lang w:eastAsia="ru-RU"/>
        </w:rPr>
        <w:t>Положения «О бюджетном процессе»</w:t>
      </w:r>
      <w:r w:rsidR="00E8697A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 при рассмотрении Собранием депутатов </w:t>
      </w:r>
      <w:r w:rsidR="006B0539">
        <w:rPr>
          <w:rFonts w:eastAsia="Times New Roman"/>
          <w:spacing w:val="8"/>
          <w:kern w:val="0"/>
          <w:sz w:val="28"/>
          <w:szCs w:val="28"/>
          <w:lang w:eastAsia="ru-RU"/>
        </w:rPr>
        <w:t>проекта решения о бюджете  района на очередной финансовый год</w:t>
      </w:r>
      <w:r w:rsidR="00550BB5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 в первом чтении обсуждаются:</w:t>
      </w:r>
    </w:p>
    <w:p w:rsidR="00550BB5" w:rsidRDefault="00F810A2" w:rsidP="00550BB5">
      <w:pPr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 w:rsidR="006B0539" w:rsidRPr="006B0539">
        <w:rPr>
          <w:rFonts w:eastAsia="Times New Roman"/>
          <w:kern w:val="0"/>
          <w:sz w:val="28"/>
          <w:szCs w:val="28"/>
          <w:lang w:eastAsia="ru-RU"/>
        </w:rPr>
        <w:t xml:space="preserve">прогноз социально-экономического развития </w:t>
      </w:r>
      <w:r w:rsidR="006B0539">
        <w:rPr>
          <w:rFonts w:eastAsia="Times New Roman"/>
          <w:kern w:val="0"/>
          <w:sz w:val="28"/>
          <w:szCs w:val="28"/>
          <w:lang w:eastAsia="ru-RU"/>
        </w:rPr>
        <w:t xml:space="preserve">района </w:t>
      </w:r>
      <w:r w:rsidR="00550BB5">
        <w:rPr>
          <w:rFonts w:eastAsia="Times New Roman"/>
          <w:kern w:val="0"/>
          <w:sz w:val="28"/>
          <w:szCs w:val="28"/>
          <w:lang w:eastAsia="ru-RU"/>
        </w:rPr>
        <w:t xml:space="preserve">на очередной финансовый год и на плановый период; </w:t>
      </w:r>
    </w:p>
    <w:p w:rsidR="00550BB5" w:rsidRDefault="00F810A2" w:rsidP="00550BB5">
      <w:pPr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 w:rsidR="006B0539" w:rsidRPr="006B0539">
        <w:rPr>
          <w:rFonts w:eastAsia="Times New Roman"/>
          <w:kern w:val="0"/>
          <w:sz w:val="28"/>
          <w:szCs w:val="28"/>
          <w:lang w:eastAsia="ru-RU"/>
        </w:rPr>
        <w:t>основные направления бюджетной и налоговой политики</w:t>
      </w:r>
      <w:r w:rsidR="00550BB5">
        <w:rPr>
          <w:rFonts w:eastAsia="Times New Roman"/>
          <w:kern w:val="0"/>
          <w:sz w:val="28"/>
          <w:szCs w:val="28"/>
          <w:lang w:eastAsia="ru-RU"/>
        </w:rPr>
        <w:t>, на очередной финансовый год и на плановый период;</w:t>
      </w:r>
    </w:p>
    <w:p w:rsidR="006B0539" w:rsidRDefault="00F810A2" w:rsidP="00550BB5">
      <w:pPr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 w:rsidR="006B0539" w:rsidRPr="006B0539">
        <w:rPr>
          <w:rFonts w:eastAsia="Times New Roman"/>
          <w:kern w:val="0"/>
          <w:sz w:val="28"/>
          <w:szCs w:val="28"/>
          <w:lang w:eastAsia="ru-RU"/>
        </w:rPr>
        <w:t>основные характеристики бюджета</w:t>
      </w:r>
      <w:r w:rsidR="006B0539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на очередной финансовый год</w:t>
      </w:r>
      <w:r w:rsidR="00550BB5">
        <w:rPr>
          <w:rFonts w:eastAsia="Times New Roman"/>
          <w:kern w:val="0"/>
          <w:sz w:val="28"/>
          <w:szCs w:val="28"/>
          <w:lang w:eastAsia="ru-RU"/>
        </w:rPr>
        <w:t>, к которым относится общий объем доходов, общий объем расходов, дефицит бюджета и общий</w:t>
      </w:r>
      <w:r w:rsidR="003E09F5">
        <w:rPr>
          <w:rFonts w:eastAsia="Times New Roman"/>
          <w:kern w:val="0"/>
          <w:sz w:val="28"/>
          <w:szCs w:val="28"/>
          <w:lang w:eastAsia="ru-RU"/>
        </w:rPr>
        <w:t xml:space="preserve"> объем межбюджетных трансфертов</w:t>
      </w:r>
      <w:r w:rsidR="006B0539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4B0C3A" w:rsidRDefault="004B0C3A" w:rsidP="00B16252">
      <w:pPr>
        <w:autoSpaceDE w:val="0"/>
        <w:autoSpaceDN w:val="0"/>
        <w:adjustRightInd w:val="0"/>
        <w:ind w:firstLine="426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C1295D" w:rsidRDefault="003A2406" w:rsidP="00B16252">
      <w:pPr>
        <w:autoSpaceDE w:val="0"/>
        <w:autoSpaceDN w:val="0"/>
        <w:adjustRightInd w:val="0"/>
        <w:ind w:firstLine="426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 w:rsidRPr="00C1295D">
        <w:rPr>
          <w:rFonts w:eastAsia="Times New Roman"/>
          <w:b/>
          <w:kern w:val="0"/>
          <w:sz w:val="28"/>
          <w:szCs w:val="28"/>
          <w:lang w:eastAsia="ru-RU"/>
        </w:rPr>
        <w:t xml:space="preserve">2. Общая характеристика проекта решения «О бюджете </w:t>
      </w:r>
      <w:proofErr w:type="spellStart"/>
      <w:r w:rsidR="00C1295D" w:rsidRPr="00C1295D">
        <w:rPr>
          <w:rFonts w:eastAsia="Times New Roman"/>
          <w:b/>
          <w:kern w:val="0"/>
          <w:sz w:val="28"/>
          <w:szCs w:val="28"/>
          <w:lang w:eastAsia="ru-RU"/>
        </w:rPr>
        <w:t>Ульчского</w:t>
      </w:r>
      <w:proofErr w:type="spellEnd"/>
    </w:p>
    <w:p w:rsidR="003A2406" w:rsidRDefault="00C1295D" w:rsidP="00B16252">
      <w:pPr>
        <w:autoSpaceDE w:val="0"/>
        <w:autoSpaceDN w:val="0"/>
        <w:adjustRightInd w:val="0"/>
        <w:ind w:firstLine="426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 w:rsidRPr="00C1295D">
        <w:rPr>
          <w:rFonts w:eastAsia="Times New Roman"/>
          <w:b/>
          <w:kern w:val="0"/>
          <w:sz w:val="28"/>
          <w:szCs w:val="28"/>
          <w:lang w:eastAsia="ru-RU"/>
        </w:rPr>
        <w:t>муниципального района на 2016 год»</w:t>
      </w:r>
    </w:p>
    <w:p w:rsidR="00C1295D" w:rsidRDefault="00C1295D" w:rsidP="00B16252">
      <w:pPr>
        <w:autoSpaceDE w:val="0"/>
        <w:autoSpaceDN w:val="0"/>
        <w:adjustRightInd w:val="0"/>
        <w:ind w:firstLine="426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9D52E5" w:rsidRPr="009D52E5" w:rsidRDefault="00B32FA9" w:rsidP="009D52E5">
      <w:pPr>
        <w:widowControl/>
        <w:suppressAutoHyphens w:val="0"/>
        <w:autoSpaceDE w:val="0"/>
        <w:autoSpaceDN w:val="0"/>
        <w:adjustRightInd w:val="0"/>
        <w:ind w:firstLine="720"/>
        <w:jc w:val="both"/>
        <w:outlineLvl w:val="3"/>
        <w:rPr>
          <w:rFonts w:eastAsia="Times New Roman"/>
          <w:kern w:val="0"/>
          <w:sz w:val="28"/>
          <w:szCs w:val="28"/>
          <w:lang w:eastAsia="ru-RU"/>
        </w:rPr>
      </w:pPr>
      <w:proofErr w:type="gramStart"/>
      <w:r>
        <w:rPr>
          <w:rFonts w:eastAsia="Times New Roman"/>
          <w:kern w:val="0"/>
          <w:sz w:val="28"/>
          <w:szCs w:val="28"/>
          <w:lang w:eastAsia="ru-RU"/>
        </w:rPr>
        <w:t>Проект бюджета</w:t>
      </w:r>
      <w:r w:rsidR="009D52E5" w:rsidRPr="009D52E5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9D52E5">
        <w:rPr>
          <w:rFonts w:eastAsia="Times New Roman"/>
          <w:kern w:val="0"/>
          <w:sz w:val="28"/>
          <w:szCs w:val="28"/>
          <w:lang w:eastAsia="ru-RU"/>
        </w:rPr>
        <w:t xml:space="preserve"> района </w:t>
      </w:r>
      <w:r w:rsidR="009D52E5" w:rsidRPr="009D52E5">
        <w:rPr>
          <w:rFonts w:eastAsia="Times New Roman"/>
          <w:kern w:val="0"/>
          <w:sz w:val="28"/>
          <w:szCs w:val="28"/>
          <w:lang w:eastAsia="ru-RU"/>
        </w:rPr>
        <w:t>на 2016 год в целом основан на Послании Президента Российской Федерации Федеральному Собранию от 04.12.2014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года</w:t>
      </w:r>
      <w:r w:rsidR="009D52E5" w:rsidRPr="009D52E5">
        <w:rPr>
          <w:rFonts w:eastAsia="Times New Roman"/>
          <w:kern w:val="0"/>
          <w:sz w:val="28"/>
          <w:szCs w:val="28"/>
          <w:lang w:eastAsia="ru-RU"/>
        </w:rPr>
        <w:t xml:space="preserve">, Основных направлениях бюджетной политики </w:t>
      </w:r>
      <w:proofErr w:type="spellStart"/>
      <w:r w:rsidR="009D52E5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="009D52E5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</w:t>
      </w:r>
      <w:r w:rsidR="009D52E5" w:rsidRPr="009D52E5">
        <w:rPr>
          <w:rFonts w:eastAsia="Times New Roman"/>
          <w:kern w:val="0"/>
          <w:sz w:val="28"/>
          <w:szCs w:val="28"/>
          <w:lang w:eastAsia="ru-RU"/>
        </w:rPr>
        <w:t xml:space="preserve">на 2016 год и плановый период 2017-2018 годов, Основных направлениях налоговой политики </w:t>
      </w:r>
      <w:r w:rsidR="009D52E5">
        <w:rPr>
          <w:rFonts w:eastAsia="Times New Roman"/>
          <w:kern w:val="0"/>
          <w:sz w:val="28"/>
          <w:szCs w:val="28"/>
          <w:lang w:eastAsia="ru-RU"/>
        </w:rPr>
        <w:t xml:space="preserve">района </w:t>
      </w:r>
      <w:r w:rsidR="009D52E5" w:rsidRPr="009D52E5">
        <w:rPr>
          <w:rFonts w:eastAsia="Times New Roman"/>
          <w:kern w:val="0"/>
          <w:sz w:val="28"/>
          <w:szCs w:val="28"/>
          <w:lang w:eastAsia="ru-RU"/>
        </w:rPr>
        <w:t>на 2016 год и на плановый период 2017 и 2018 годов, и учитывает реализацию Указов Президента Российской Федерации от 7 мая</w:t>
      </w:r>
      <w:proofErr w:type="gramEnd"/>
      <w:r w:rsidR="009D52E5" w:rsidRPr="009D52E5">
        <w:rPr>
          <w:rFonts w:eastAsia="Times New Roman"/>
          <w:kern w:val="0"/>
          <w:sz w:val="28"/>
          <w:szCs w:val="28"/>
          <w:lang w:eastAsia="ru-RU"/>
        </w:rPr>
        <w:t xml:space="preserve"> 2012 года.</w:t>
      </w:r>
    </w:p>
    <w:p w:rsidR="009D52E5" w:rsidRPr="009D52E5" w:rsidRDefault="009D52E5" w:rsidP="009D52E5">
      <w:pPr>
        <w:widowControl/>
        <w:suppressAutoHyphens w:val="0"/>
        <w:autoSpaceDE w:val="0"/>
        <w:autoSpaceDN w:val="0"/>
        <w:adjustRightInd w:val="0"/>
        <w:ind w:firstLine="720"/>
        <w:jc w:val="both"/>
        <w:outlineLvl w:val="3"/>
        <w:rPr>
          <w:rFonts w:eastAsia="Times New Roman"/>
          <w:kern w:val="0"/>
          <w:sz w:val="28"/>
          <w:szCs w:val="28"/>
          <w:lang w:eastAsia="ru-RU"/>
        </w:rPr>
      </w:pPr>
      <w:proofErr w:type="gramStart"/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Предлагаемый проектом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решения </w:t>
      </w:r>
      <w:r w:rsidRPr="009D52E5">
        <w:rPr>
          <w:rFonts w:eastAsia="Times New Roman"/>
          <w:kern w:val="0"/>
          <w:sz w:val="28"/>
          <w:szCs w:val="28"/>
          <w:lang w:eastAsia="ru-RU"/>
        </w:rPr>
        <w:t>бюджет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района </w:t>
      </w:r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 составлен сроком на один год</w:t>
      </w:r>
      <w:r>
        <w:rPr>
          <w:rFonts w:eastAsia="Times New Roman"/>
          <w:kern w:val="0"/>
          <w:sz w:val="28"/>
          <w:szCs w:val="28"/>
          <w:lang w:eastAsia="ru-RU"/>
        </w:rPr>
        <w:t xml:space="preserve">, </w:t>
      </w:r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 без учета планового периода в соответствии с положениями Федерального закона от 30.09.2015 № 273-ФЗ «Об особенностях составления и утверждения проектов бюджетов бюджетной системы Российской Федерации на 2016 год, о внесении изменений в отдельные законодательные акты Российской Федерации и признании утратившей силу статьи 3 Федерального закона «О приостановлении действия отдельных положений </w:t>
      </w:r>
      <w:r w:rsidRPr="009D52E5">
        <w:rPr>
          <w:rFonts w:eastAsia="Times New Roman"/>
          <w:kern w:val="0"/>
          <w:sz w:val="28"/>
          <w:szCs w:val="28"/>
          <w:lang w:eastAsia="ru-RU"/>
        </w:rPr>
        <w:lastRenderedPageBreak/>
        <w:t>Бюджетного</w:t>
      </w:r>
      <w:proofErr w:type="gramEnd"/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 кодекса Российской Федерации», а также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пунктом 1.7 решения Собрания депутатов от 18.11.2015 № 184 «О внесении изменений в Положение о бюджетном процессе в </w:t>
      </w:r>
      <w:proofErr w:type="spellStart"/>
      <w:r>
        <w:rPr>
          <w:rFonts w:eastAsia="Times New Roman"/>
          <w:kern w:val="0"/>
          <w:sz w:val="28"/>
          <w:szCs w:val="28"/>
          <w:lang w:eastAsia="ru-RU"/>
        </w:rPr>
        <w:t>Ульчском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 xml:space="preserve"> муниципальном районе, утвержден</w:t>
      </w:r>
      <w:r w:rsidR="00B32FA9">
        <w:rPr>
          <w:rFonts w:eastAsia="Times New Roman"/>
          <w:kern w:val="0"/>
          <w:sz w:val="28"/>
          <w:szCs w:val="28"/>
          <w:lang w:eastAsia="ru-RU"/>
        </w:rPr>
        <w:t>н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ое решением Собрания депутатов </w:t>
      </w:r>
      <w:proofErr w:type="spellStart"/>
      <w:r>
        <w:rPr>
          <w:rFonts w:eastAsia="Times New Roman"/>
          <w:kern w:val="0"/>
          <w:sz w:val="28"/>
          <w:szCs w:val="28"/>
          <w:lang w:eastAsia="ru-RU"/>
        </w:rPr>
        <w:t>Ульчс</w:t>
      </w:r>
      <w:r w:rsidR="00B32FA9">
        <w:rPr>
          <w:rFonts w:eastAsia="Times New Roman"/>
          <w:kern w:val="0"/>
          <w:sz w:val="28"/>
          <w:szCs w:val="28"/>
          <w:lang w:eastAsia="ru-RU"/>
        </w:rPr>
        <w:t>к</w:t>
      </w:r>
      <w:r>
        <w:rPr>
          <w:rFonts w:eastAsia="Times New Roman"/>
          <w:kern w:val="0"/>
          <w:sz w:val="28"/>
          <w:szCs w:val="28"/>
          <w:lang w:eastAsia="ru-RU"/>
        </w:rPr>
        <w:t>ого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от 02.10.2013 № 9».</w:t>
      </w:r>
    </w:p>
    <w:p w:rsidR="009D52E5" w:rsidRPr="009D52E5" w:rsidRDefault="009D52E5" w:rsidP="009D52E5">
      <w:pPr>
        <w:widowControl/>
        <w:suppressAutoHyphens w:val="0"/>
        <w:autoSpaceDE w:val="0"/>
        <w:autoSpaceDN w:val="0"/>
        <w:adjustRightInd w:val="0"/>
        <w:ind w:firstLine="720"/>
        <w:jc w:val="both"/>
        <w:outlineLvl w:val="3"/>
        <w:rPr>
          <w:rFonts w:eastAsia="Times New Roman"/>
          <w:kern w:val="0"/>
          <w:sz w:val="28"/>
          <w:szCs w:val="28"/>
          <w:lang w:eastAsia="ru-RU"/>
        </w:rPr>
      </w:pPr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Оценка показателей проекта бюджета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района </w:t>
      </w:r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на 2016 год произведена Контрольно-счетной палатой в сравнении с показателями бюджета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района </w:t>
      </w:r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на 2015 год, утвержденными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решением Собрания депутатов </w:t>
      </w:r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от </w:t>
      </w:r>
      <w:r w:rsidR="00702C7A">
        <w:rPr>
          <w:rFonts w:eastAsia="Times New Roman"/>
          <w:kern w:val="0"/>
          <w:sz w:val="28"/>
          <w:szCs w:val="28"/>
          <w:lang w:eastAsia="ru-RU"/>
        </w:rPr>
        <w:t>29</w:t>
      </w:r>
      <w:r w:rsidRPr="009D52E5">
        <w:rPr>
          <w:rFonts w:eastAsia="Times New Roman"/>
          <w:kern w:val="0"/>
          <w:sz w:val="28"/>
          <w:szCs w:val="28"/>
          <w:lang w:eastAsia="ru-RU"/>
        </w:rPr>
        <w:t>.1</w:t>
      </w:r>
      <w:r w:rsidR="00702C7A">
        <w:rPr>
          <w:rFonts w:eastAsia="Times New Roman"/>
          <w:kern w:val="0"/>
          <w:sz w:val="28"/>
          <w:szCs w:val="28"/>
          <w:lang w:eastAsia="ru-RU"/>
        </w:rPr>
        <w:t>2</w:t>
      </w:r>
      <w:r w:rsidRPr="009D52E5">
        <w:rPr>
          <w:rFonts w:eastAsia="Times New Roman"/>
          <w:kern w:val="0"/>
          <w:sz w:val="28"/>
          <w:szCs w:val="28"/>
          <w:lang w:eastAsia="ru-RU"/>
        </w:rPr>
        <w:t>.201</w:t>
      </w:r>
      <w:r w:rsidR="00702C7A">
        <w:rPr>
          <w:rFonts w:eastAsia="Times New Roman"/>
          <w:kern w:val="0"/>
          <w:sz w:val="28"/>
          <w:szCs w:val="28"/>
          <w:lang w:eastAsia="ru-RU"/>
        </w:rPr>
        <w:t>4</w:t>
      </w:r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 № </w:t>
      </w:r>
      <w:r w:rsidR="00702C7A">
        <w:rPr>
          <w:rFonts w:eastAsia="Times New Roman"/>
          <w:kern w:val="0"/>
          <w:sz w:val="28"/>
          <w:szCs w:val="28"/>
          <w:lang w:eastAsia="ru-RU"/>
        </w:rPr>
        <w:t>104</w:t>
      </w:r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 «О бюджете </w:t>
      </w:r>
      <w:proofErr w:type="spellStart"/>
      <w:r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</w:t>
      </w:r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на 2015 год и на плановый период 2016 и 2017 годов» (в ред. </w:t>
      </w:r>
      <w:proofErr w:type="gramStart"/>
      <w:r w:rsidRPr="009D52E5">
        <w:rPr>
          <w:rFonts w:eastAsia="Times New Roman"/>
          <w:kern w:val="0"/>
          <w:sz w:val="28"/>
          <w:szCs w:val="28"/>
          <w:lang w:eastAsia="ru-RU"/>
        </w:rPr>
        <w:t>от</w:t>
      </w:r>
      <w:proofErr w:type="gramEnd"/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 0</w:t>
      </w:r>
      <w:r w:rsidR="00702C7A">
        <w:rPr>
          <w:rFonts w:eastAsia="Times New Roman"/>
          <w:kern w:val="0"/>
          <w:sz w:val="28"/>
          <w:szCs w:val="28"/>
          <w:lang w:eastAsia="ru-RU"/>
        </w:rPr>
        <w:t>9</w:t>
      </w:r>
      <w:r w:rsidRPr="009D52E5">
        <w:rPr>
          <w:rFonts w:eastAsia="Times New Roman"/>
          <w:kern w:val="0"/>
          <w:sz w:val="28"/>
          <w:szCs w:val="28"/>
          <w:lang w:eastAsia="ru-RU"/>
        </w:rPr>
        <w:t>.</w:t>
      </w:r>
      <w:r w:rsidR="00702C7A">
        <w:rPr>
          <w:rFonts w:eastAsia="Times New Roman"/>
          <w:kern w:val="0"/>
          <w:sz w:val="28"/>
          <w:szCs w:val="28"/>
          <w:lang w:eastAsia="ru-RU"/>
        </w:rPr>
        <w:t>10</w:t>
      </w:r>
      <w:r w:rsidRPr="009D52E5">
        <w:rPr>
          <w:rFonts w:eastAsia="Times New Roman"/>
          <w:kern w:val="0"/>
          <w:sz w:val="28"/>
          <w:szCs w:val="28"/>
          <w:lang w:eastAsia="ru-RU"/>
        </w:rPr>
        <w:t>.2015</w:t>
      </w:r>
      <w:r w:rsidR="00702C7A">
        <w:rPr>
          <w:rFonts w:eastAsia="Times New Roman"/>
          <w:kern w:val="0"/>
          <w:sz w:val="28"/>
          <w:szCs w:val="28"/>
          <w:lang w:eastAsia="ru-RU"/>
        </w:rPr>
        <w:t xml:space="preserve"> № 183</w:t>
      </w:r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). </w:t>
      </w:r>
    </w:p>
    <w:p w:rsidR="009D52E5" w:rsidRPr="009D52E5" w:rsidRDefault="009D52E5" w:rsidP="009D52E5">
      <w:pPr>
        <w:widowControl/>
        <w:suppressAutoHyphens w:val="0"/>
        <w:autoSpaceDE w:val="0"/>
        <w:autoSpaceDN w:val="0"/>
        <w:adjustRightInd w:val="0"/>
        <w:ind w:firstLine="720"/>
        <w:jc w:val="both"/>
        <w:outlineLvl w:val="3"/>
        <w:rPr>
          <w:rFonts w:eastAsia="Times New Roman"/>
          <w:kern w:val="0"/>
          <w:sz w:val="28"/>
          <w:szCs w:val="28"/>
          <w:lang w:eastAsia="ru-RU"/>
        </w:rPr>
      </w:pPr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В проекте </w:t>
      </w:r>
      <w:r w:rsidR="006B5AC4">
        <w:rPr>
          <w:rFonts w:eastAsia="Times New Roman"/>
          <w:kern w:val="0"/>
          <w:sz w:val="28"/>
          <w:szCs w:val="28"/>
          <w:lang w:eastAsia="ru-RU"/>
        </w:rPr>
        <w:t xml:space="preserve">решения </w:t>
      </w:r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 объем предусмотренных расходов соответствует суммарному объему доходов и поступлений источников финансирования дефицита бюджета</w:t>
      </w:r>
      <w:r w:rsidR="006B5AC4">
        <w:rPr>
          <w:rFonts w:eastAsia="Times New Roman"/>
          <w:kern w:val="0"/>
          <w:sz w:val="28"/>
          <w:szCs w:val="28"/>
          <w:lang w:eastAsia="ru-RU"/>
        </w:rPr>
        <w:t xml:space="preserve"> района</w:t>
      </w:r>
      <w:r w:rsidRPr="009D52E5">
        <w:rPr>
          <w:rFonts w:eastAsia="Times New Roman"/>
          <w:kern w:val="0"/>
          <w:sz w:val="28"/>
          <w:szCs w:val="28"/>
          <w:lang w:eastAsia="ru-RU"/>
        </w:rPr>
        <w:t>, что соответствует принципу сбалансированности бюджета, установленному статьей 33 Бюджетного кодекса Российской Федерации.</w:t>
      </w:r>
    </w:p>
    <w:p w:rsidR="009D52E5" w:rsidRPr="009D52E5" w:rsidRDefault="009D52E5" w:rsidP="009D52E5">
      <w:pPr>
        <w:widowControl/>
        <w:suppressAutoHyphens w:val="0"/>
        <w:autoSpaceDE w:val="0"/>
        <w:autoSpaceDN w:val="0"/>
        <w:adjustRightInd w:val="0"/>
        <w:ind w:firstLine="720"/>
        <w:jc w:val="both"/>
        <w:outlineLvl w:val="3"/>
        <w:rPr>
          <w:rFonts w:eastAsia="Times New Roman"/>
          <w:kern w:val="0"/>
          <w:sz w:val="28"/>
          <w:szCs w:val="28"/>
          <w:lang w:eastAsia="ru-RU"/>
        </w:rPr>
      </w:pPr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Проект </w:t>
      </w:r>
      <w:r w:rsidR="006B5AC4">
        <w:rPr>
          <w:rFonts w:eastAsia="Times New Roman"/>
          <w:kern w:val="0"/>
          <w:sz w:val="28"/>
          <w:szCs w:val="28"/>
          <w:lang w:eastAsia="ru-RU"/>
        </w:rPr>
        <w:t xml:space="preserve">решения </w:t>
      </w:r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 не предполагает увязывания расходов с определенными видами доходов и источниками финансирования дефицита бюджета</w:t>
      </w:r>
      <w:r w:rsidR="006B5AC4">
        <w:rPr>
          <w:rFonts w:eastAsia="Times New Roman"/>
          <w:kern w:val="0"/>
          <w:sz w:val="28"/>
          <w:szCs w:val="28"/>
          <w:lang w:eastAsia="ru-RU"/>
        </w:rPr>
        <w:t xml:space="preserve"> района</w:t>
      </w:r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, за исключением субсидий и субвенций, получаемых из </w:t>
      </w:r>
      <w:r w:rsidR="006B5AC4">
        <w:rPr>
          <w:rFonts w:eastAsia="Times New Roman"/>
          <w:kern w:val="0"/>
          <w:sz w:val="28"/>
          <w:szCs w:val="28"/>
          <w:lang w:eastAsia="ru-RU"/>
        </w:rPr>
        <w:t xml:space="preserve">краевого </w:t>
      </w:r>
      <w:r w:rsidRPr="009D52E5">
        <w:rPr>
          <w:rFonts w:eastAsia="Times New Roman"/>
          <w:kern w:val="0"/>
          <w:sz w:val="28"/>
          <w:szCs w:val="28"/>
          <w:lang w:eastAsia="ru-RU"/>
        </w:rPr>
        <w:t>бюджета, что соответствует принципу общего (совокупного) покрытия расходов бюджета, установленного статьей 35 БК РФ.</w:t>
      </w:r>
    </w:p>
    <w:p w:rsidR="009D52E5" w:rsidRPr="009D52E5" w:rsidRDefault="006B5AC4" w:rsidP="00B71655">
      <w:pPr>
        <w:widowControl/>
        <w:suppressAutoHyphens w:val="0"/>
        <w:autoSpaceDE w:val="0"/>
        <w:autoSpaceDN w:val="0"/>
        <w:adjustRightInd w:val="0"/>
        <w:jc w:val="both"/>
        <w:outlineLvl w:val="3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Б</w:t>
      </w:r>
      <w:r w:rsidR="009D52E5" w:rsidRPr="009D52E5">
        <w:rPr>
          <w:rFonts w:eastAsia="Times New Roman"/>
          <w:kern w:val="0"/>
          <w:sz w:val="28"/>
          <w:szCs w:val="28"/>
          <w:lang w:eastAsia="ru-RU"/>
        </w:rPr>
        <w:t xml:space="preserve">юджет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района </w:t>
      </w:r>
      <w:r w:rsidR="009D52E5" w:rsidRPr="009D52E5">
        <w:rPr>
          <w:rFonts w:eastAsia="Times New Roman"/>
          <w:kern w:val="0"/>
          <w:sz w:val="28"/>
          <w:szCs w:val="28"/>
          <w:lang w:eastAsia="ru-RU"/>
        </w:rPr>
        <w:t xml:space="preserve">на 2016 год сформирован в структуре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муниципальных </w:t>
      </w:r>
      <w:r w:rsidR="009D52E5" w:rsidRPr="009D52E5">
        <w:rPr>
          <w:rFonts w:eastAsia="Times New Roman"/>
          <w:kern w:val="0"/>
          <w:sz w:val="28"/>
          <w:szCs w:val="28"/>
          <w:lang w:eastAsia="ru-RU"/>
        </w:rPr>
        <w:t xml:space="preserve">программ </w:t>
      </w:r>
      <w:proofErr w:type="spellStart"/>
      <w:r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</w:t>
      </w:r>
      <w:r w:rsidR="009D52E5" w:rsidRPr="009D52E5">
        <w:rPr>
          <w:rFonts w:eastAsia="Times New Roman"/>
          <w:kern w:val="0"/>
          <w:sz w:val="28"/>
          <w:szCs w:val="28"/>
          <w:lang w:eastAsia="ru-RU"/>
        </w:rPr>
        <w:t xml:space="preserve">(в «программном формате»). </w:t>
      </w:r>
    </w:p>
    <w:p w:rsidR="009D52E5" w:rsidRPr="009D52E5" w:rsidRDefault="009D52E5" w:rsidP="00B71655">
      <w:pPr>
        <w:widowControl/>
        <w:suppressAutoHyphens w:val="0"/>
        <w:autoSpaceDE w:val="0"/>
        <w:autoSpaceDN w:val="0"/>
        <w:adjustRightInd w:val="0"/>
        <w:jc w:val="both"/>
        <w:outlineLvl w:val="3"/>
        <w:rPr>
          <w:rFonts w:eastAsia="Times New Roman"/>
          <w:kern w:val="0"/>
          <w:sz w:val="28"/>
          <w:szCs w:val="28"/>
          <w:lang w:eastAsia="ru-RU"/>
        </w:rPr>
      </w:pPr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Динамика основных характеристик бюджета </w:t>
      </w:r>
      <w:r w:rsidR="006B5AC4">
        <w:rPr>
          <w:rFonts w:eastAsia="Times New Roman"/>
          <w:kern w:val="0"/>
          <w:sz w:val="28"/>
          <w:szCs w:val="28"/>
          <w:lang w:eastAsia="ru-RU"/>
        </w:rPr>
        <w:t xml:space="preserve">района </w:t>
      </w:r>
      <w:r w:rsidRPr="009D52E5">
        <w:rPr>
          <w:rFonts w:eastAsia="Times New Roman"/>
          <w:kern w:val="0"/>
          <w:sz w:val="28"/>
          <w:szCs w:val="28"/>
          <w:lang w:eastAsia="ru-RU"/>
        </w:rPr>
        <w:t>представлена в приложени</w:t>
      </w:r>
      <w:r w:rsidR="006B5AC4">
        <w:rPr>
          <w:rFonts w:eastAsia="Times New Roman"/>
          <w:kern w:val="0"/>
          <w:sz w:val="28"/>
          <w:szCs w:val="28"/>
          <w:lang w:eastAsia="ru-RU"/>
        </w:rPr>
        <w:t>ях №</w:t>
      </w:r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 1</w:t>
      </w:r>
      <w:r w:rsidR="006B5AC4">
        <w:rPr>
          <w:rFonts w:eastAsia="Times New Roman"/>
          <w:kern w:val="0"/>
          <w:sz w:val="28"/>
          <w:szCs w:val="28"/>
          <w:lang w:eastAsia="ru-RU"/>
        </w:rPr>
        <w:t>, 2</w:t>
      </w:r>
      <w:r w:rsidRPr="009D52E5">
        <w:rPr>
          <w:rFonts w:eastAsia="Times New Roman"/>
          <w:kern w:val="0"/>
          <w:sz w:val="28"/>
          <w:szCs w:val="28"/>
          <w:lang w:eastAsia="ru-RU"/>
        </w:rPr>
        <w:t xml:space="preserve"> к данному заключению.</w:t>
      </w:r>
    </w:p>
    <w:p w:rsidR="007B69BE" w:rsidRDefault="007B69BE" w:rsidP="007B69BE">
      <w:pPr>
        <w:widowControl/>
        <w:suppressAutoHyphens w:val="0"/>
        <w:ind w:right="-6"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Б</w:t>
      </w:r>
      <w:r w:rsidRPr="0004357F">
        <w:rPr>
          <w:rFonts w:eastAsia="Times New Roman"/>
          <w:kern w:val="0"/>
          <w:sz w:val="28"/>
          <w:szCs w:val="28"/>
          <w:lang w:eastAsia="ru-RU"/>
        </w:rPr>
        <w:t xml:space="preserve">юджет </w:t>
      </w:r>
      <w:r w:rsidR="00E5000F">
        <w:rPr>
          <w:rFonts w:eastAsia="Times New Roman"/>
          <w:kern w:val="0"/>
          <w:sz w:val="28"/>
          <w:szCs w:val="28"/>
          <w:lang w:eastAsia="ru-RU"/>
        </w:rPr>
        <w:t>района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на 201</w:t>
      </w:r>
      <w:r w:rsidR="00E5000F">
        <w:rPr>
          <w:rFonts w:eastAsia="Times New Roman"/>
          <w:kern w:val="0"/>
          <w:sz w:val="28"/>
          <w:szCs w:val="28"/>
          <w:lang w:eastAsia="ru-RU"/>
        </w:rPr>
        <w:t>6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год </w:t>
      </w:r>
      <w:r w:rsidRPr="0004357F">
        <w:rPr>
          <w:rFonts w:eastAsia="Times New Roman"/>
          <w:kern w:val="0"/>
          <w:sz w:val="28"/>
          <w:szCs w:val="28"/>
          <w:lang w:eastAsia="ru-RU"/>
        </w:rPr>
        <w:t xml:space="preserve">сформирован с дефицитом и сбалансирован. </w:t>
      </w:r>
    </w:p>
    <w:p w:rsidR="007B69BE" w:rsidRDefault="007B69BE" w:rsidP="00E5000F">
      <w:pPr>
        <w:widowControl/>
        <w:suppressAutoHyphens w:val="0"/>
        <w:ind w:right="-6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D41815">
        <w:rPr>
          <w:rFonts w:eastAsia="Times New Roman"/>
          <w:kern w:val="0"/>
          <w:sz w:val="28"/>
          <w:szCs w:val="28"/>
          <w:lang w:eastAsia="ru-RU"/>
        </w:rPr>
        <w:t xml:space="preserve">Доходы  бюджета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района </w:t>
      </w:r>
      <w:r w:rsidRPr="00D41815">
        <w:rPr>
          <w:rFonts w:eastAsia="Times New Roman"/>
          <w:kern w:val="0"/>
          <w:sz w:val="28"/>
          <w:szCs w:val="28"/>
          <w:lang w:eastAsia="ru-RU"/>
        </w:rPr>
        <w:t xml:space="preserve">по отношению к </w:t>
      </w:r>
      <w:r>
        <w:rPr>
          <w:rFonts w:eastAsia="Times New Roman"/>
          <w:kern w:val="0"/>
          <w:sz w:val="28"/>
          <w:szCs w:val="28"/>
          <w:lang w:eastAsia="ru-RU"/>
        </w:rPr>
        <w:t>обороту организаций всех видов экономической деятельности у</w:t>
      </w:r>
      <w:r w:rsidR="001D1550">
        <w:rPr>
          <w:rFonts w:eastAsia="Times New Roman"/>
          <w:kern w:val="0"/>
          <w:sz w:val="28"/>
          <w:szCs w:val="28"/>
          <w:lang w:eastAsia="ru-RU"/>
        </w:rPr>
        <w:t xml:space="preserve">величатся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  с 15,</w:t>
      </w:r>
      <w:r w:rsidR="00E5000F">
        <w:rPr>
          <w:rFonts w:eastAsia="Times New Roman"/>
          <w:kern w:val="0"/>
          <w:sz w:val="28"/>
          <w:szCs w:val="28"/>
          <w:lang w:eastAsia="ru-RU"/>
        </w:rPr>
        <w:t>63</w:t>
      </w:r>
      <w:r>
        <w:rPr>
          <w:rFonts w:eastAsia="Times New Roman"/>
          <w:kern w:val="0"/>
          <w:sz w:val="28"/>
          <w:szCs w:val="28"/>
          <w:lang w:eastAsia="ru-RU"/>
        </w:rPr>
        <w:t>% в 2015</w:t>
      </w:r>
      <w:r w:rsidRPr="00D41815">
        <w:rPr>
          <w:rFonts w:eastAsia="Times New Roman"/>
          <w:kern w:val="0"/>
          <w:sz w:val="28"/>
          <w:szCs w:val="28"/>
          <w:lang w:eastAsia="ru-RU"/>
        </w:rPr>
        <w:t xml:space="preserve"> году до </w:t>
      </w:r>
      <w:r>
        <w:rPr>
          <w:rFonts w:eastAsia="Times New Roman"/>
          <w:kern w:val="0"/>
          <w:sz w:val="28"/>
          <w:szCs w:val="28"/>
          <w:lang w:eastAsia="ru-RU"/>
        </w:rPr>
        <w:t>1</w:t>
      </w:r>
      <w:r w:rsidR="001D1550">
        <w:rPr>
          <w:rFonts w:eastAsia="Times New Roman"/>
          <w:kern w:val="0"/>
          <w:sz w:val="28"/>
          <w:szCs w:val="28"/>
          <w:lang w:eastAsia="ru-RU"/>
        </w:rPr>
        <w:t>6,51</w:t>
      </w:r>
      <w:r>
        <w:rPr>
          <w:rFonts w:eastAsia="Times New Roman"/>
          <w:kern w:val="0"/>
          <w:sz w:val="28"/>
          <w:szCs w:val="28"/>
          <w:lang w:eastAsia="ru-RU"/>
        </w:rPr>
        <w:t>% в 201</w:t>
      </w:r>
      <w:r w:rsidR="00E5000F">
        <w:rPr>
          <w:rFonts w:eastAsia="Times New Roman"/>
          <w:kern w:val="0"/>
          <w:sz w:val="28"/>
          <w:szCs w:val="28"/>
          <w:lang w:eastAsia="ru-RU"/>
        </w:rPr>
        <w:t>6</w:t>
      </w:r>
      <w:r w:rsidRPr="00D41815">
        <w:rPr>
          <w:rFonts w:eastAsia="Times New Roman"/>
          <w:kern w:val="0"/>
          <w:sz w:val="28"/>
          <w:szCs w:val="28"/>
          <w:lang w:eastAsia="ru-RU"/>
        </w:rPr>
        <w:t xml:space="preserve"> году.</w:t>
      </w:r>
    </w:p>
    <w:p w:rsidR="00B71655" w:rsidRPr="00D41815" w:rsidRDefault="00B71655" w:rsidP="00E5000F">
      <w:pPr>
        <w:widowControl/>
        <w:suppressAutoHyphens w:val="0"/>
        <w:ind w:right="-6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Общий объем доходов бюджета </w:t>
      </w:r>
      <w:r>
        <w:rPr>
          <w:sz w:val="28"/>
          <w:szCs w:val="28"/>
        </w:rPr>
        <w:t>на 2016 год прогнозируется в сумме 1 253 906,46 тыс. рублей со снижением к оценке 2015 года на 1,07%, или на 13 292,46 тыс. рублей</w:t>
      </w:r>
    </w:p>
    <w:p w:rsidR="007B69BE" w:rsidRPr="0004357F" w:rsidRDefault="007B69BE" w:rsidP="007B69BE">
      <w:pPr>
        <w:widowControl/>
        <w:suppressAutoHyphens w:val="0"/>
        <w:ind w:right="-6"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04357F">
        <w:rPr>
          <w:rFonts w:eastAsia="Times New Roman"/>
          <w:kern w:val="0"/>
          <w:sz w:val="28"/>
          <w:szCs w:val="28"/>
          <w:lang w:eastAsia="ru-RU"/>
        </w:rPr>
        <w:t xml:space="preserve">В целях реализации Бюджетного послания в части обеспечения расходов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бюджета района в </w:t>
      </w:r>
      <w:r w:rsidRPr="0004357F">
        <w:rPr>
          <w:rFonts w:eastAsia="Times New Roman"/>
          <w:kern w:val="0"/>
          <w:sz w:val="28"/>
          <w:szCs w:val="28"/>
          <w:lang w:eastAsia="ru-RU"/>
        </w:rPr>
        <w:t xml:space="preserve"> максимальной степени собственными доходными источниками</w:t>
      </w:r>
      <w:r w:rsidR="00E5000F">
        <w:rPr>
          <w:rFonts w:eastAsia="Times New Roman"/>
          <w:kern w:val="0"/>
          <w:sz w:val="28"/>
          <w:szCs w:val="28"/>
          <w:lang w:eastAsia="ru-RU"/>
        </w:rPr>
        <w:t>,</w:t>
      </w:r>
      <w:r w:rsidRPr="0004357F">
        <w:rPr>
          <w:rFonts w:eastAsia="Times New Roman"/>
          <w:kern w:val="0"/>
          <w:sz w:val="28"/>
          <w:szCs w:val="28"/>
          <w:lang w:eastAsia="ru-RU"/>
        </w:rPr>
        <w:t xml:space="preserve"> доля налоговых и неналоговых доходов в общем объеме доходов  бюджета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района остается низкой 2</w:t>
      </w:r>
      <w:r w:rsidR="00E5000F">
        <w:rPr>
          <w:rFonts w:eastAsia="Times New Roman"/>
          <w:kern w:val="0"/>
          <w:sz w:val="28"/>
          <w:szCs w:val="28"/>
          <w:lang w:eastAsia="ru-RU"/>
        </w:rPr>
        <w:t>8,34</w:t>
      </w:r>
      <w:r>
        <w:rPr>
          <w:rFonts w:eastAsia="Times New Roman"/>
          <w:kern w:val="0"/>
          <w:sz w:val="28"/>
          <w:szCs w:val="28"/>
          <w:lang w:eastAsia="ru-RU"/>
        </w:rPr>
        <w:t>%  в 2015 году</w:t>
      </w:r>
      <w:r w:rsidR="00E5000F">
        <w:rPr>
          <w:rFonts w:eastAsia="Times New Roman"/>
          <w:kern w:val="0"/>
          <w:sz w:val="28"/>
          <w:szCs w:val="28"/>
          <w:lang w:eastAsia="ru-RU"/>
        </w:rPr>
        <w:t xml:space="preserve"> и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 2</w:t>
      </w:r>
      <w:r w:rsidR="00E5000F">
        <w:rPr>
          <w:rFonts w:eastAsia="Times New Roman"/>
          <w:kern w:val="0"/>
          <w:sz w:val="28"/>
          <w:szCs w:val="28"/>
          <w:lang w:eastAsia="ru-RU"/>
        </w:rPr>
        <w:t>6,88</w:t>
      </w:r>
      <w:r>
        <w:rPr>
          <w:rFonts w:eastAsia="Times New Roman"/>
          <w:kern w:val="0"/>
          <w:sz w:val="28"/>
          <w:szCs w:val="28"/>
          <w:lang w:eastAsia="ru-RU"/>
        </w:rPr>
        <w:t>% в 2016 году.</w:t>
      </w:r>
    </w:p>
    <w:p w:rsidR="007B69BE" w:rsidRDefault="007B69BE" w:rsidP="007B69BE">
      <w:pPr>
        <w:widowControl/>
        <w:suppressAutoHyphens w:val="0"/>
        <w:ind w:right="-6"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04357F">
        <w:rPr>
          <w:rFonts w:eastAsia="Times New Roman"/>
          <w:kern w:val="0"/>
          <w:sz w:val="28"/>
          <w:szCs w:val="28"/>
          <w:lang w:eastAsia="ru-RU"/>
        </w:rPr>
        <w:t xml:space="preserve">Доля безвозмездных поступлений в общем объеме доходов бюджета </w:t>
      </w:r>
      <w:r>
        <w:rPr>
          <w:rFonts w:eastAsia="Times New Roman"/>
          <w:kern w:val="0"/>
          <w:sz w:val="28"/>
          <w:szCs w:val="28"/>
          <w:lang w:eastAsia="ru-RU"/>
        </w:rPr>
        <w:t>района увеличится</w:t>
      </w:r>
      <w:r w:rsidRPr="0004357F">
        <w:rPr>
          <w:rFonts w:eastAsia="Times New Roman"/>
          <w:kern w:val="0"/>
          <w:sz w:val="28"/>
          <w:szCs w:val="28"/>
          <w:lang w:eastAsia="ru-RU"/>
        </w:rPr>
        <w:t xml:space="preserve"> с </w:t>
      </w:r>
      <w:r>
        <w:rPr>
          <w:rFonts w:eastAsia="Times New Roman"/>
          <w:kern w:val="0"/>
          <w:sz w:val="28"/>
          <w:szCs w:val="28"/>
          <w:lang w:eastAsia="ru-RU"/>
        </w:rPr>
        <w:t>7</w:t>
      </w:r>
      <w:r w:rsidR="00E5000F">
        <w:rPr>
          <w:rFonts w:eastAsia="Times New Roman"/>
          <w:kern w:val="0"/>
          <w:sz w:val="28"/>
          <w:szCs w:val="28"/>
          <w:lang w:eastAsia="ru-RU"/>
        </w:rPr>
        <w:t>1,66</w:t>
      </w:r>
      <w:r>
        <w:rPr>
          <w:rFonts w:eastAsia="Times New Roman"/>
          <w:kern w:val="0"/>
          <w:sz w:val="28"/>
          <w:szCs w:val="28"/>
          <w:lang w:eastAsia="ru-RU"/>
        </w:rPr>
        <w:t>% в 2015</w:t>
      </w:r>
      <w:r w:rsidRPr="0004357F">
        <w:rPr>
          <w:rFonts w:eastAsia="Times New Roman"/>
          <w:kern w:val="0"/>
          <w:sz w:val="28"/>
          <w:szCs w:val="28"/>
          <w:lang w:eastAsia="ru-RU"/>
        </w:rPr>
        <w:t xml:space="preserve"> году до </w:t>
      </w:r>
      <w:r>
        <w:rPr>
          <w:rFonts w:eastAsia="Times New Roman"/>
          <w:kern w:val="0"/>
          <w:sz w:val="28"/>
          <w:szCs w:val="28"/>
          <w:lang w:eastAsia="ru-RU"/>
        </w:rPr>
        <w:t>7</w:t>
      </w:r>
      <w:r w:rsidR="00E5000F">
        <w:rPr>
          <w:rFonts w:eastAsia="Times New Roman"/>
          <w:kern w:val="0"/>
          <w:sz w:val="28"/>
          <w:szCs w:val="28"/>
          <w:lang w:eastAsia="ru-RU"/>
        </w:rPr>
        <w:t>3,12</w:t>
      </w:r>
      <w:r>
        <w:rPr>
          <w:rFonts w:eastAsia="Times New Roman"/>
          <w:kern w:val="0"/>
          <w:sz w:val="28"/>
          <w:szCs w:val="28"/>
          <w:lang w:eastAsia="ru-RU"/>
        </w:rPr>
        <w:t>% в 201</w:t>
      </w:r>
      <w:r w:rsidR="00E5000F">
        <w:rPr>
          <w:rFonts w:eastAsia="Times New Roman"/>
          <w:kern w:val="0"/>
          <w:sz w:val="28"/>
          <w:szCs w:val="28"/>
          <w:lang w:eastAsia="ru-RU"/>
        </w:rPr>
        <w:t>6</w:t>
      </w:r>
      <w:r w:rsidRPr="0004357F">
        <w:rPr>
          <w:rFonts w:eastAsia="Times New Roman"/>
          <w:kern w:val="0"/>
          <w:sz w:val="28"/>
          <w:szCs w:val="28"/>
          <w:lang w:eastAsia="ru-RU"/>
        </w:rPr>
        <w:t xml:space="preserve"> году. </w:t>
      </w:r>
    </w:p>
    <w:p w:rsidR="007B69BE" w:rsidRPr="0004357F" w:rsidRDefault="007B69BE" w:rsidP="007B69BE">
      <w:pPr>
        <w:widowControl/>
        <w:suppressAutoHyphens w:val="0"/>
        <w:ind w:right="-6"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F21B56" w:rsidRDefault="007B69BE" w:rsidP="007B69BE">
      <w:pPr>
        <w:widowControl/>
        <w:suppressAutoHyphens w:val="0"/>
        <w:ind w:right="-6"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04357F">
        <w:rPr>
          <w:rFonts w:eastAsia="Times New Roman"/>
          <w:kern w:val="0"/>
          <w:sz w:val="28"/>
          <w:szCs w:val="28"/>
          <w:lang w:eastAsia="ru-RU"/>
        </w:rPr>
        <w:t xml:space="preserve">Предусматривается снижение расходов  бюджета </w:t>
      </w:r>
      <w:r>
        <w:rPr>
          <w:rFonts w:eastAsia="Times New Roman"/>
          <w:kern w:val="0"/>
          <w:sz w:val="28"/>
          <w:szCs w:val="28"/>
          <w:lang w:eastAsia="ru-RU"/>
        </w:rPr>
        <w:t>района 201</w:t>
      </w:r>
      <w:r w:rsidR="00E5000F">
        <w:rPr>
          <w:rFonts w:eastAsia="Times New Roman"/>
          <w:kern w:val="0"/>
          <w:sz w:val="28"/>
          <w:szCs w:val="28"/>
          <w:lang w:eastAsia="ru-RU"/>
        </w:rPr>
        <w:t>6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года к оценке ожидаемого исполнения за 201</w:t>
      </w:r>
      <w:r w:rsidR="00E5000F">
        <w:rPr>
          <w:rFonts w:eastAsia="Times New Roman"/>
          <w:kern w:val="0"/>
          <w:sz w:val="28"/>
          <w:szCs w:val="28"/>
          <w:lang w:eastAsia="ru-RU"/>
        </w:rPr>
        <w:t>5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год </w:t>
      </w:r>
      <w:r w:rsidRPr="0004357F">
        <w:rPr>
          <w:rFonts w:eastAsia="Times New Roman"/>
          <w:kern w:val="0"/>
          <w:sz w:val="28"/>
          <w:szCs w:val="28"/>
          <w:lang w:eastAsia="ru-RU"/>
        </w:rPr>
        <w:t xml:space="preserve">на </w:t>
      </w:r>
      <w:r w:rsidR="00E5000F">
        <w:rPr>
          <w:rFonts w:eastAsia="Times New Roman"/>
          <w:kern w:val="0"/>
          <w:sz w:val="28"/>
          <w:szCs w:val="28"/>
          <w:lang w:eastAsia="ru-RU"/>
        </w:rPr>
        <w:t>3,81%</w:t>
      </w:r>
      <w:r w:rsidRPr="0004357F">
        <w:rPr>
          <w:rFonts w:eastAsia="Times New Roman"/>
          <w:kern w:val="0"/>
          <w:sz w:val="28"/>
          <w:szCs w:val="28"/>
          <w:lang w:eastAsia="ru-RU"/>
        </w:rPr>
        <w:t xml:space="preserve">. </w:t>
      </w:r>
    </w:p>
    <w:p w:rsidR="007B69BE" w:rsidRDefault="007B69BE" w:rsidP="007B69BE">
      <w:pPr>
        <w:widowControl/>
        <w:suppressAutoHyphens w:val="0"/>
        <w:ind w:right="-6"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В 201</w:t>
      </w:r>
      <w:r w:rsidR="00E5000F">
        <w:rPr>
          <w:rFonts w:eastAsia="Times New Roman"/>
          <w:kern w:val="0"/>
          <w:sz w:val="28"/>
          <w:szCs w:val="28"/>
          <w:lang w:eastAsia="ru-RU"/>
        </w:rPr>
        <w:t>6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году расходы планируются в объеме </w:t>
      </w:r>
      <w:r w:rsidR="001D1550">
        <w:rPr>
          <w:rFonts w:eastAsia="Times New Roman"/>
          <w:kern w:val="0"/>
          <w:sz w:val="28"/>
          <w:szCs w:val="28"/>
          <w:lang w:eastAsia="ru-RU"/>
        </w:rPr>
        <w:t>16,58</w:t>
      </w:r>
      <w:r>
        <w:rPr>
          <w:rFonts w:eastAsia="Times New Roman"/>
          <w:kern w:val="0"/>
          <w:sz w:val="28"/>
          <w:szCs w:val="28"/>
          <w:lang w:eastAsia="ru-RU"/>
        </w:rPr>
        <w:t xml:space="preserve">% от оборота организаций всех видов экономической деятельности с </w:t>
      </w:r>
      <w:r w:rsidR="001D1550">
        <w:rPr>
          <w:rFonts w:eastAsia="Times New Roman"/>
          <w:kern w:val="0"/>
          <w:sz w:val="28"/>
          <w:szCs w:val="28"/>
          <w:lang w:eastAsia="ru-RU"/>
        </w:rPr>
        <w:t xml:space="preserve">увеличением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к 201</w:t>
      </w:r>
      <w:r w:rsidR="00E5000F">
        <w:rPr>
          <w:rFonts w:eastAsia="Times New Roman"/>
          <w:kern w:val="0"/>
          <w:sz w:val="28"/>
          <w:szCs w:val="28"/>
          <w:lang w:eastAsia="ru-RU"/>
        </w:rPr>
        <w:t>5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году </w:t>
      </w:r>
      <w:r w:rsidR="00E5000F">
        <w:rPr>
          <w:rFonts w:eastAsia="Times New Roman"/>
          <w:kern w:val="0"/>
          <w:sz w:val="28"/>
          <w:szCs w:val="28"/>
          <w:lang w:eastAsia="ru-RU"/>
        </w:rPr>
        <w:t xml:space="preserve">на </w:t>
      </w:r>
      <w:r w:rsidR="001D1550">
        <w:rPr>
          <w:rFonts w:eastAsia="Times New Roman"/>
          <w:kern w:val="0"/>
          <w:sz w:val="28"/>
          <w:szCs w:val="28"/>
          <w:lang w:eastAsia="ru-RU"/>
        </w:rPr>
        <w:t>0,09</w:t>
      </w:r>
      <w:r w:rsidR="00E5000F">
        <w:rPr>
          <w:rFonts w:eastAsia="Times New Roman"/>
          <w:kern w:val="0"/>
          <w:sz w:val="28"/>
          <w:szCs w:val="28"/>
          <w:lang w:eastAsia="ru-RU"/>
        </w:rPr>
        <w:t xml:space="preserve"> пункта</w:t>
      </w:r>
      <w:r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B71655" w:rsidRPr="00B71655" w:rsidRDefault="0079194D" w:rsidP="00B71655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lastRenderedPageBreak/>
        <w:t xml:space="preserve">        </w:t>
      </w:r>
      <w:r w:rsidR="00B71655" w:rsidRPr="00B71655">
        <w:rPr>
          <w:rFonts w:eastAsia="Times New Roman"/>
          <w:kern w:val="0"/>
          <w:sz w:val="28"/>
          <w:szCs w:val="28"/>
          <w:lang w:eastAsia="ru-RU"/>
        </w:rPr>
        <w:t xml:space="preserve">Расходы бюджета </w:t>
      </w:r>
      <w:r w:rsidR="00B71655">
        <w:rPr>
          <w:rFonts w:eastAsia="Times New Roman"/>
          <w:kern w:val="0"/>
          <w:sz w:val="28"/>
          <w:szCs w:val="28"/>
          <w:lang w:eastAsia="ru-RU"/>
        </w:rPr>
        <w:t xml:space="preserve">района </w:t>
      </w:r>
      <w:r w:rsidR="00B71655" w:rsidRPr="00B71655">
        <w:rPr>
          <w:rFonts w:eastAsia="Times New Roman"/>
          <w:kern w:val="0"/>
          <w:sz w:val="28"/>
          <w:szCs w:val="28"/>
          <w:lang w:eastAsia="ru-RU"/>
        </w:rPr>
        <w:t xml:space="preserve">на 2016 год прогнозируются в сумме </w:t>
      </w:r>
      <w:r w:rsidR="00B71655">
        <w:rPr>
          <w:rFonts w:eastAsia="Times New Roman"/>
          <w:kern w:val="0"/>
          <w:sz w:val="28"/>
          <w:szCs w:val="28"/>
          <w:lang w:eastAsia="ru-RU"/>
        </w:rPr>
        <w:t xml:space="preserve">1 259 307,37 тыс. </w:t>
      </w:r>
      <w:r w:rsidR="00B71655" w:rsidRPr="00B71655">
        <w:rPr>
          <w:rFonts w:eastAsia="Times New Roman"/>
          <w:kern w:val="0"/>
          <w:sz w:val="28"/>
          <w:szCs w:val="28"/>
          <w:lang w:eastAsia="ru-RU"/>
        </w:rPr>
        <w:t xml:space="preserve">рублей, что ниже планового показателя, утвержденного </w:t>
      </w:r>
      <w:r w:rsidR="00B71655">
        <w:rPr>
          <w:rFonts w:eastAsia="Times New Roman"/>
          <w:kern w:val="0"/>
          <w:sz w:val="28"/>
          <w:szCs w:val="28"/>
          <w:lang w:eastAsia="ru-RU"/>
        </w:rPr>
        <w:t xml:space="preserve">решением Собрания депутатов </w:t>
      </w:r>
      <w:r w:rsidR="00B71655" w:rsidRPr="00B71655">
        <w:rPr>
          <w:rFonts w:eastAsia="Times New Roman"/>
          <w:kern w:val="0"/>
          <w:sz w:val="28"/>
          <w:szCs w:val="28"/>
          <w:lang w:eastAsia="ru-RU"/>
        </w:rPr>
        <w:t>№ 1</w:t>
      </w:r>
      <w:r w:rsidR="00B71655">
        <w:rPr>
          <w:rFonts w:eastAsia="Times New Roman"/>
          <w:kern w:val="0"/>
          <w:sz w:val="28"/>
          <w:szCs w:val="28"/>
          <w:lang w:eastAsia="ru-RU"/>
        </w:rPr>
        <w:t>83 на 5,24% или на 69 680,08 тыс. рублей</w:t>
      </w:r>
      <w:r w:rsidR="00B71655" w:rsidRPr="00B71655">
        <w:rPr>
          <w:rFonts w:eastAsia="Times New Roman"/>
          <w:kern w:val="0"/>
          <w:sz w:val="28"/>
          <w:szCs w:val="28"/>
          <w:lang w:eastAsia="ru-RU"/>
        </w:rPr>
        <w:t xml:space="preserve"> и ожидаемого исполнения за 2015 год на </w:t>
      </w:r>
      <w:r w:rsidR="00B71655">
        <w:rPr>
          <w:rFonts w:eastAsia="Times New Roman"/>
          <w:kern w:val="0"/>
          <w:sz w:val="28"/>
          <w:szCs w:val="28"/>
          <w:lang w:eastAsia="ru-RU"/>
        </w:rPr>
        <w:t>3,81%</w:t>
      </w:r>
      <w:r w:rsidR="00B71655" w:rsidRPr="00B71655">
        <w:rPr>
          <w:rFonts w:eastAsia="Times New Roman"/>
          <w:kern w:val="0"/>
          <w:sz w:val="28"/>
          <w:szCs w:val="28"/>
          <w:lang w:eastAsia="ru-RU"/>
        </w:rPr>
        <w:t xml:space="preserve"> или на</w:t>
      </w:r>
      <w:r w:rsidR="00B71655">
        <w:rPr>
          <w:rFonts w:eastAsia="Times New Roman"/>
          <w:kern w:val="0"/>
          <w:sz w:val="28"/>
          <w:szCs w:val="28"/>
          <w:lang w:eastAsia="ru-RU"/>
        </w:rPr>
        <w:t>49 867,62 тыс. рублей</w:t>
      </w:r>
      <w:r w:rsidR="00B71655" w:rsidRPr="00B71655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F21B56" w:rsidRDefault="009B4404" w:rsidP="00F21B56">
      <w:pPr>
        <w:widowControl/>
        <w:suppressAutoHyphens w:val="0"/>
        <w:ind w:right="-6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 w:rsidR="007B69BE">
        <w:rPr>
          <w:rFonts w:eastAsia="Times New Roman"/>
          <w:kern w:val="0"/>
          <w:sz w:val="28"/>
          <w:szCs w:val="28"/>
          <w:lang w:eastAsia="ru-RU"/>
        </w:rPr>
        <w:t>Расходы на социально-культурную сферу  занимают наибольший удельный вес  в структуре расходов бюджета района,  и наблюдается тенденция снижения  с 6</w:t>
      </w:r>
      <w:r w:rsidR="00F21B56">
        <w:rPr>
          <w:rFonts w:eastAsia="Times New Roman"/>
          <w:kern w:val="0"/>
          <w:sz w:val="28"/>
          <w:szCs w:val="28"/>
          <w:lang w:eastAsia="ru-RU"/>
        </w:rPr>
        <w:t>2,56</w:t>
      </w:r>
      <w:r w:rsidR="007B69BE">
        <w:rPr>
          <w:rFonts w:eastAsia="Times New Roman"/>
          <w:kern w:val="0"/>
          <w:sz w:val="28"/>
          <w:szCs w:val="28"/>
          <w:lang w:eastAsia="ru-RU"/>
        </w:rPr>
        <w:t xml:space="preserve">% в 2015 году до </w:t>
      </w:r>
      <w:r w:rsidR="00F21B56">
        <w:rPr>
          <w:rFonts w:eastAsia="Times New Roman"/>
          <w:kern w:val="0"/>
          <w:sz w:val="28"/>
          <w:szCs w:val="28"/>
          <w:lang w:eastAsia="ru-RU"/>
        </w:rPr>
        <w:t>57,84</w:t>
      </w:r>
      <w:r w:rsidR="007B69BE">
        <w:rPr>
          <w:rFonts w:eastAsia="Times New Roman"/>
          <w:kern w:val="0"/>
          <w:sz w:val="28"/>
          <w:szCs w:val="28"/>
          <w:lang w:eastAsia="ru-RU"/>
        </w:rPr>
        <w:t>% в  201</w:t>
      </w:r>
      <w:r w:rsidR="00F21B56">
        <w:rPr>
          <w:rFonts w:eastAsia="Times New Roman"/>
          <w:kern w:val="0"/>
          <w:sz w:val="28"/>
          <w:szCs w:val="28"/>
          <w:lang w:eastAsia="ru-RU"/>
        </w:rPr>
        <w:t>6</w:t>
      </w:r>
      <w:r w:rsidR="007B69BE">
        <w:rPr>
          <w:rFonts w:eastAsia="Times New Roman"/>
          <w:kern w:val="0"/>
          <w:sz w:val="28"/>
          <w:szCs w:val="28"/>
          <w:lang w:eastAsia="ru-RU"/>
        </w:rPr>
        <w:t xml:space="preserve"> году.</w:t>
      </w:r>
    </w:p>
    <w:p w:rsidR="00F21B56" w:rsidRPr="00F21B56" w:rsidRDefault="0079194D" w:rsidP="00F21B56">
      <w:pPr>
        <w:widowControl/>
        <w:suppressAutoHyphens w:val="0"/>
        <w:ind w:right="-6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r w:rsidR="00F21B56" w:rsidRPr="00F21B56">
        <w:rPr>
          <w:rFonts w:eastAsia="Times New Roman"/>
          <w:kern w:val="0"/>
          <w:sz w:val="28"/>
          <w:szCs w:val="28"/>
          <w:lang w:eastAsia="ru-RU"/>
        </w:rPr>
        <w:t>В структуре общего объема расходов бюджета</w:t>
      </w:r>
      <w:r w:rsidR="00F21B56">
        <w:rPr>
          <w:rFonts w:eastAsia="Times New Roman"/>
          <w:kern w:val="0"/>
          <w:sz w:val="28"/>
          <w:szCs w:val="28"/>
          <w:lang w:eastAsia="ru-RU"/>
        </w:rPr>
        <w:t xml:space="preserve"> района</w:t>
      </w:r>
      <w:r w:rsidR="00F21B56" w:rsidRPr="00F21B56">
        <w:rPr>
          <w:rFonts w:eastAsia="Times New Roman"/>
          <w:kern w:val="0"/>
          <w:sz w:val="28"/>
          <w:szCs w:val="28"/>
          <w:lang w:eastAsia="ru-RU"/>
        </w:rPr>
        <w:t xml:space="preserve"> на 2016 год  наибольший удельный вес занимают расходы, направляемые на образование (</w:t>
      </w:r>
      <w:r w:rsidR="00F21B56">
        <w:rPr>
          <w:rFonts w:eastAsia="Times New Roman"/>
          <w:kern w:val="0"/>
          <w:sz w:val="28"/>
          <w:szCs w:val="28"/>
          <w:lang w:eastAsia="ru-RU"/>
        </w:rPr>
        <w:t>48,57</w:t>
      </w:r>
      <w:r w:rsidR="00F21B56" w:rsidRPr="00F21B56">
        <w:rPr>
          <w:rFonts w:eastAsia="Times New Roman"/>
          <w:kern w:val="0"/>
          <w:sz w:val="28"/>
          <w:szCs w:val="28"/>
          <w:lang w:eastAsia="ru-RU"/>
        </w:rPr>
        <w:t xml:space="preserve"> %), </w:t>
      </w:r>
      <w:r w:rsidR="00F21B56">
        <w:rPr>
          <w:rFonts w:eastAsia="Times New Roman"/>
          <w:kern w:val="0"/>
          <w:sz w:val="28"/>
          <w:szCs w:val="28"/>
          <w:lang w:eastAsia="ru-RU"/>
        </w:rPr>
        <w:t xml:space="preserve"> на жилищно-коммунальное хозяйство(27,67%),  на культуру и кинематографию  (7,22%), на общегосударственные вопросы (7,19%), </w:t>
      </w:r>
      <w:r w:rsidR="00F21B56" w:rsidRPr="00F21B56">
        <w:rPr>
          <w:rFonts w:eastAsia="Times New Roman"/>
          <w:kern w:val="0"/>
          <w:sz w:val="28"/>
          <w:szCs w:val="28"/>
          <w:lang w:eastAsia="ru-RU"/>
        </w:rPr>
        <w:t>на социальную политику (</w:t>
      </w:r>
      <w:r w:rsidR="00F21B56">
        <w:rPr>
          <w:rFonts w:eastAsia="Times New Roman"/>
          <w:kern w:val="0"/>
          <w:sz w:val="28"/>
          <w:szCs w:val="28"/>
          <w:lang w:eastAsia="ru-RU"/>
        </w:rPr>
        <w:t>2,01%)</w:t>
      </w:r>
      <w:r w:rsidR="00F21B56" w:rsidRPr="00F21B56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C377A4" w:rsidRPr="00C377A4" w:rsidRDefault="0079194D" w:rsidP="00C377A4">
      <w:pPr>
        <w:autoSpaceDE w:val="0"/>
        <w:autoSpaceDN w:val="0"/>
        <w:adjustRightInd w:val="0"/>
        <w:jc w:val="both"/>
        <w:outlineLvl w:val="3"/>
        <w:rPr>
          <w:rFonts w:eastAsia="Times New Roman"/>
          <w:i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 </w:t>
      </w:r>
      <w:r w:rsidR="00C377A4" w:rsidRPr="00C377A4">
        <w:rPr>
          <w:rFonts w:eastAsia="Times New Roman"/>
          <w:kern w:val="0"/>
          <w:sz w:val="28"/>
          <w:szCs w:val="28"/>
          <w:lang w:eastAsia="ru-RU"/>
        </w:rPr>
        <w:t xml:space="preserve">Расходы на межбюджетные трансферты бюджетам </w:t>
      </w:r>
      <w:r w:rsidR="00C377A4">
        <w:rPr>
          <w:rFonts w:eastAsia="Times New Roman"/>
          <w:kern w:val="0"/>
          <w:sz w:val="28"/>
          <w:szCs w:val="28"/>
          <w:lang w:eastAsia="ru-RU"/>
        </w:rPr>
        <w:t xml:space="preserve">сельских поселений </w:t>
      </w:r>
      <w:r w:rsidR="00C377A4" w:rsidRPr="00C377A4">
        <w:rPr>
          <w:rFonts w:eastAsia="Times New Roman"/>
          <w:kern w:val="0"/>
          <w:sz w:val="28"/>
          <w:szCs w:val="28"/>
          <w:lang w:eastAsia="ru-RU"/>
        </w:rPr>
        <w:t xml:space="preserve">из бюджета </w:t>
      </w:r>
      <w:r w:rsidR="00C377A4">
        <w:rPr>
          <w:rFonts w:eastAsia="Times New Roman"/>
          <w:kern w:val="0"/>
          <w:sz w:val="28"/>
          <w:szCs w:val="28"/>
          <w:lang w:eastAsia="ru-RU"/>
        </w:rPr>
        <w:t xml:space="preserve">района </w:t>
      </w:r>
      <w:r w:rsidR="00C377A4" w:rsidRPr="00C377A4">
        <w:rPr>
          <w:rFonts w:eastAsia="Times New Roman"/>
          <w:kern w:val="0"/>
          <w:sz w:val="28"/>
          <w:szCs w:val="28"/>
          <w:lang w:eastAsia="ru-RU"/>
        </w:rPr>
        <w:t xml:space="preserve">предлагается утвердить в сумме </w:t>
      </w:r>
      <w:r w:rsidR="00C377A4">
        <w:rPr>
          <w:rFonts w:eastAsia="Times New Roman"/>
          <w:kern w:val="0"/>
          <w:sz w:val="28"/>
          <w:szCs w:val="28"/>
          <w:lang w:eastAsia="ru-RU"/>
        </w:rPr>
        <w:t xml:space="preserve">78 258,9 тыс. </w:t>
      </w:r>
      <w:r w:rsidR="00C377A4" w:rsidRPr="00C377A4">
        <w:rPr>
          <w:rFonts w:eastAsia="Times New Roman"/>
          <w:kern w:val="0"/>
          <w:sz w:val="28"/>
          <w:szCs w:val="28"/>
          <w:lang w:eastAsia="ru-RU"/>
        </w:rPr>
        <w:t>рублей, их доля в общих расходах бюджета</w:t>
      </w:r>
      <w:r w:rsidR="00C377A4">
        <w:rPr>
          <w:rFonts w:eastAsia="Times New Roman"/>
          <w:kern w:val="0"/>
          <w:sz w:val="28"/>
          <w:szCs w:val="28"/>
          <w:lang w:eastAsia="ru-RU"/>
        </w:rPr>
        <w:t xml:space="preserve"> района </w:t>
      </w:r>
      <w:r w:rsidR="00C377A4" w:rsidRPr="00C377A4">
        <w:rPr>
          <w:rFonts w:eastAsia="Times New Roman"/>
          <w:kern w:val="0"/>
          <w:sz w:val="28"/>
          <w:szCs w:val="28"/>
          <w:lang w:eastAsia="ru-RU"/>
        </w:rPr>
        <w:t xml:space="preserve"> составляет </w:t>
      </w:r>
      <w:r w:rsidR="00C377A4">
        <w:rPr>
          <w:rFonts w:eastAsia="Times New Roman"/>
          <w:kern w:val="0"/>
          <w:sz w:val="28"/>
          <w:szCs w:val="28"/>
          <w:lang w:eastAsia="ru-RU"/>
        </w:rPr>
        <w:t>6,21%</w:t>
      </w:r>
      <w:r w:rsidR="00C377A4" w:rsidRPr="00C377A4">
        <w:rPr>
          <w:rFonts w:eastAsia="Times New Roman"/>
          <w:kern w:val="0"/>
          <w:sz w:val="28"/>
          <w:szCs w:val="28"/>
          <w:lang w:eastAsia="ru-RU"/>
        </w:rPr>
        <w:t xml:space="preserve">, что может свидетельствовать о сохранении зависимости бюджетов </w:t>
      </w:r>
      <w:r w:rsidR="00C377A4">
        <w:rPr>
          <w:rFonts w:eastAsia="Times New Roman"/>
          <w:kern w:val="0"/>
          <w:sz w:val="28"/>
          <w:szCs w:val="28"/>
          <w:lang w:eastAsia="ru-RU"/>
        </w:rPr>
        <w:t xml:space="preserve">сельских поселений </w:t>
      </w:r>
      <w:r w:rsidR="00C377A4" w:rsidRPr="00C377A4">
        <w:rPr>
          <w:rFonts w:eastAsia="Times New Roman"/>
          <w:kern w:val="0"/>
          <w:sz w:val="28"/>
          <w:szCs w:val="28"/>
          <w:lang w:eastAsia="ru-RU"/>
        </w:rPr>
        <w:t>от межбюджетных трансфертов из бюджета</w:t>
      </w:r>
      <w:r w:rsidR="00C377A4">
        <w:rPr>
          <w:rFonts w:eastAsia="Times New Roman"/>
          <w:kern w:val="0"/>
          <w:sz w:val="28"/>
          <w:szCs w:val="28"/>
          <w:lang w:eastAsia="ru-RU"/>
        </w:rPr>
        <w:t xml:space="preserve"> района</w:t>
      </w:r>
      <w:r w:rsidR="00C377A4" w:rsidRPr="00C377A4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7B69BE" w:rsidRPr="004043BC" w:rsidRDefault="0079194D" w:rsidP="004043BC">
      <w:pPr>
        <w:widowControl/>
        <w:suppressAutoHyphens w:val="0"/>
        <w:ind w:right="-6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r w:rsidR="007B69BE" w:rsidRPr="004043BC">
        <w:rPr>
          <w:rFonts w:eastAsia="Times New Roman"/>
          <w:kern w:val="0"/>
          <w:sz w:val="28"/>
          <w:szCs w:val="28"/>
          <w:lang w:eastAsia="ru-RU"/>
        </w:rPr>
        <w:t>Объемы бюджетных ассигнований, направляемых на исполнение публичных нормативных обязательств</w:t>
      </w:r>
      <w:r w:rsidR="004043BC">
        <w:rPr>
          <w:rFonts w:eastAsia="Times New Roman"/>
          <w:kern w:val="0"/>
          <w:sz w:val="28"/>
          <w:szCs w:val="28"/>
          <w:lang w:eastAsia="ru-RU"/>
        </w:rPr>
        <w:t>,</w:t>
      </w:r>
      <w:r w:rsidR="004043BC" w:rsidRPr="004043BC">
        <w:rPr>
          <w:rFonts w:eastAsia="Times New Roman"/>
          <w:kern w:val="0"/>
          <w:sz w:val="28"/>
          <w:szCs w:val="28"/>
          <w:lang w:eastAsia="ru-RU"/>
        </w:rPr>
        <w:t xml:space="preserve">  планируется в сумме 10 294,18658 тыс. рублей. </w:t>
      </w:r>
    </w:p>
    <w:p w:rsidR="00C377A4" w:rsidRPr="00C377A4" w:rsidRDefault="0079194D" w:rsidP="001D1550">
      <w:pPr>
        <w:widowControl/>
        <w:suppressAutoHyphens w:val="0"/>
        <w:autoSpaceDE w:val="0"/>
        <w:autoSpaceDN w:val="0"/>
        <w:adjustRightInd w:val="0"/>
        <w:jc w:val="both"/>
        <w:outlineLvl w:val="3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r w:rsidR="00C377A4" w:rsidRPr="00C377A4">
        <w:rPr>
          <w:rFonts w:eastAsia="Times New Roman"/>
          <w:kern w:val="0"/>
          <w:sz w:val="28"/>
          <w:szCs w:val="28"/>
          <w:lang w:eastAsia="ru-RU"/>
        </w:rPr>
        <w:t xml:space="preserve">Основные концептуальные и структурные особенности проекта </w:t>
      </w:r>
      <w:r w:rsidR="003475C2">
        <w:rPr>
          <w:rFonts w:eastAsia="Times New Roman"/>
          <w:kern w:val="0"/>
          <w:sz w:val="28"/>
          <w:szCs w:val="28"/>
          <w:lang w:eastAsia="ru-RU"/>
        </w:rPr>
        <w:t xml:space="preserve">решения </w:t>
      </w:r>
      <w:r w:rsidR="00C377A4" w:rsidRPr="00C377A4">
        <w:rPr>
          <w:rFonts w:eastAsia="Times New Roman"/>
          <w:kern w:val="0"/>
          <w:sz w:val="28"/>
          <w:szCs w:val="28"/>
          <w:lang w:eastAsia="ru-RU"/>
        </w:rPr>
        <w:t>связаны с изменениями бюджетного законодательства Российской Федерации и края.</w:t>
      </w:r>
    </w:p>
    <w:p w:rsidR="007B69BE" w:rsidRPr="00CC2BE8" w:rsidRDefault="007B69BE" w:rsidP="00CC2BE8">
      <w:pPr>
        <w:widowControl/>
        <w:suppressAutoHyphens w:val="0"/>
        <w:ind w:right="-6"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DA1825">
        <w:rPr>
          <w:sz w:val="28"/>
          <w:szCs w:val="28"/>
        </w:rPr>
        <w:t>Проектом решения  бюджет</w:t>
      </w:r>
      <w:r>
        <w:rPr>
          <w:sz w:val="28"/>
          <w:szCs w:val="28"/>
        </w:rPr>
        <w:t>а</w:t>
      </w:r>
      <w:r w:rsidR="0035513C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 на 201</w:t>
      </w:r>
      <w:r w:rsidR="003475C2">
        <w:rPr>
          <w:sz w:val="28"/>
          <w:szCs w:val="28"/>
        </w:rPr>
        <w:t>6</w:t>
      </w:r>
      <w:r w:rsidRPr="00DA1825">
        <w:rPr>
          <w:sz w:val="28"/>
          <w:szCs w:val="28"/>
        </w:rPr>
        <w:t xml:space="preserve"> год устанавливается</w:t>
      </w:r>
      <w:r w:rsidR="003475C2">
        <w:rPr>
          <w:sz w:val="28"/>
          <w:szCs w:val="28"/>
        </w:rPr>
        <w:t xml:space="preserve"> предельный объем муниципального долга в размере 54 000,0 тыс. рублей, что соответствует части 3 </w:t>
      </w:r>
      <w:r>
        <w:rPr>
          <w:sz w:val="28"/>
          <w:szCs w:val="28"/>
        </w:rPr>
        <w:t>статье</w:t>
      </w:r>
      <w:r w:rsidRPr="00DA1825">
        <w:rPr>
          <w:sz w:val="28"/>
          <w:szCs w:val="28"/>
        </w:rPr>
        <w:t xml:space="preserve"> 107 Бюджетного кодекса РФ.</w:t>
      </w:r>
    </w:p>
    <w:p w:rsidR="007B69BE" w:rsidRPr="00C87D0F" w:rsidRDefault="007B69BE" w:rsidP="007B69BE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4A5892" w:rsidRPr="004A5892" w:rsidRDefault="00481FAF" w:rsidP="004A5892">
      <w:pPr>
        <w:autoSpaceDE w:val="0"/>
        <w:autoSpaceDN w:val="0"/>
        <w:adjustRightInd w:val="0"/>
        <w:ind w:firstLine="426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3</w:t>
      </w:r>
      <w:r w:rsidR="004B0C3A" w:rsidRPr="004A5892">
        <w:rPr>
          <w:rFonts w:eastAsia="Times New Roman"/>
          <w:b/>
          <w:kern w:val="0"/>
          <w:sz w:val="28"/>
          <w:szCs w:val="28"/>
          <w:lang w:eastAsia="ru-RU"/>
        </w:rPr>
        <w:t xml:space="preserve">. Прогноз социально-экономического развития  </w:t>
      </w:r>
      <w:r w:rsidR="004A5892" w:rsidRPr="004A5892">
        <w:rPr>
          <w:rFonts w:eastAsia="Times New Roman"/>
          <w:b/>
          <w:kern w:val="0"/>
          <w:sz w:val="28"/>
          <w:szCs w:val="28"/>
          <w:lang w:eastAsia="ru-RU"/>
        </w:rPr>
        <w:t>Ульчского</w:t>
      </w:r>
    </w:p>
    <w:p w:rsidR="004B0C3A" w:rsidRDefault="004A5892" w:rsidP="004A5892">
      <w:pPr>
        <w:autoSpaceDE w:val="0"/>
        <w:autoSpaceDN w:val="0"/>
        <w:adjustRightInd w:val="0"/>
        <w:ind w:firstLine="426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4A5892">
        <w:rPr>
          <w:rFonts w:eastAsia="Times New Roman"/>
          <w:b/>
          <w:kern w:val="0"/>
          <w:sz w:val="28"/>
          <w:szCs w:val="28"/>
          <w:lang w:eastAsia="ru-RU"/>
        </w:rPr>
        <w:t xml:space="preserve">муниципального района </w:t>
      </w:r>
    </w:p>
    <w:p w:rsidR="004A5892" w:rsidRDefault="004A5892" w:rsidP="004A5892">
      <w:pPr>
        <w:autoSpaceDE w:val="0"/>
        <w:autoSpaceDN w:val="0"/>
        <w:adjustRightInd w:val="0"/>
        <w:ind w:firstLine="426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F17CCD" w:rsidRPr="00F17CCD" w:rsidRDefault="00F17CCD" w:rsidP="00F17CCD">
      <w:pPr>
        <w:autoSpaceDE w:val="0"/>
        <w:autoSpaceDN w:val="0"/>
        <w:adjustRightInd w:val="0"/>
        <w:ind w:firstLine="68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F17CCD">
        <w:rPr>
          <w:rFonts w:eastAsia="Times New Roman"/>
          <w:kern w:val="0"/>
          <w:sz w:val="28"/>
          <w:szCs w:val="28"/>
          <w:lang w:eastAsia="ru-RU"/>
        </w:rPr>
        <w:t xml:space="preserve">Прогноз социально-экономического развития </w:t>
      </w:r>
      <w:proofErr w:type="spellStart"/>
      <w:r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</w:t>
      </w:r>
      <w:r w:rsidRPr="00F17CCD">
        <w:rPr>
          <w:rFonts w:eastAsia="Times New Roman"/>
          <w:kern w:val="0"/>
          <w:sz w:val="28"/>
          <w:szCs w:val="28"/>
          <w:lang w:eastAsia="ru-RU"/>
        </w:rPr>
        <w:t>(далее - Прогноз)</w:t>
      </w:r>
      <w:r w:rsidR="0035513C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Pr="00F17CCD">
        <w:rPr>
          <w:rFonts w:eastAsia="Times New Roman"/>
          <w:kern w:val="0"/>
          <w:sz w:val="28"/>
          <w:szCs w:val="28"/>
          <w:lang w:eastAsia="ru-RU"/>
        </w:rPr>
        <w:t>на 2016 год и параметры прогноза на период до 2018 года разработаны в двух вариантах, базирующихся на различных оценках внешних условий и качества экономического роста.</w:t>
      </w:r>
    </w:p>
    <w:p w:rsidR="0006348F" w:rsidRPr="0006348F" w:rsidRDefault="00F17CCD" w:rsidP="0006348F">
      <w:pPr>
        <w:ind w:firstLine="720"/>
        <w:jc w:val="both"/>
        <w:rPr>
          <w:rFonts w:eastAsia="Times New Roman"/>
          <w:kern w:val="0"/>
          <w:sz w:val="28"/>
          <w:szCs w:val="28"/>
          <w:lang w:eastAsia="ru-RU"/>
        </w:rPr>
      </w:pPr>
      <w:proofErr w:type="gramStart"/>
      <w:r w:rsidRPr="00F17CCD">
        <w:rPr>
          <w:rFonts w:eastAsia="Times New Roman"/>
          <w:kern w:val="0"/>
          <w:sz w:val="28"/>
          <w:szCs w:val="28"/>
          <w:lang w:eastAsia="ru-RU"/>
        </w:rPr>
        <w:t xml:space="preserve">В качестве основного при разработке проекта бюджета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района </w:t>
      </w:r>
      <w:r w:rsidRPr="00F17CCD">
        <w:rPr>
          <w:rFonts w:eastAsia="Times New Roman"/>
          <w:kern w:val="0"/>
          <w:sz w:val="28"/>
          <w:szCs w:val="28"/>
          <w:lang w:eastAsia="ru-RU"/>
        </w:rPr>
        <w:t xml:space="preserve">на 2016 год принят вариант </w:t>
      </w:r>
      <w:r w:rsidR="001D1550">
        <w:rPr>
          <w:rFonts w:eastAsia="Times New Roman"/>
          <w:kern w:val="0"/>
          <w:sz w:val="28"/>
          <w:szCs w:val="28"/>
          <w:lang w:eastAsia="ru-RU"/>
        </w:rPr>
        <w:t>1(базовый)</w:t>
      </w:r>
      <w:r w:rsidRPr="00F17CCD">
        <w:rPr>
          <w:rFonts w:eastAsia="Times New Roman"/>
          <w:kern w:val="0"/>
          <w:sz w:val="28"/>
          <w:szCs w:val="28"/>
          <w:lang w:eastAsia="ru-RU"/>
        </w:rPr>
        <w:t xml:space="preserve">, </w:t>
      </w:r>
      <w:r w:rsidR="0006348F" w:rsidRPr="0006348F">
        <w:rPr>
          <w:rFonts w:eastAsia="Times New Roman"/>
          <w:kern w:val="0"/>
          <w:sz w:val="28"/>
          <w:szCs w:val="28"/>
          <w:lang w:eastAsia="ru-RU"/>
        </w:rPr>
        <w:t xml:space="preserve">который исходит из менее благоприятной комбинации внешних и внутренних условий функционирования экономики и социальной сферы, продолжения действия санкций со стороны Соединенных Штатов Америки и Европейского Союза на протяжении всего прогнозного периода, высокий уровень оттока капитала из частного сектора. </w:t>
      </w:r>
      <w:proofErr w:type="gramEnd"/>
    </w:p>
    <w:p w:rsidR="0006348F" w:rsidRDefault="0006348F" w:rsidP="00F17CCD">
      <w:pPr>
        <w:widowControl/>
        <w:suppressAutoHyphens w:val="0"/>
        <w:ind w:firstLine="72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F17CCD" w:rsidRPr="00F17CCD" w:rsidRDefault="00F17CCD" w:rsidP="00F17CCD">
      <w:pPr>
        <w:widowControl/>
        <w:suppressAutoHyphens w:val="0"/>
        <w:ind w:firstLine="708"/>
        <w:jc w:val="both"/>
        <w:rPr>
          <w:rFonts w:eastAsia="Times New Roman"/>
          <w:kern w:val="0"/>
          <w:sz w:val="28"/>
          <w:szCs w:val="28"/>
          <w:lang w:eastAsia="ru-RU"/>
        </w:rPr>
      </w:pPr>
      <w:proofErr w:type="gramStart"/>
      <w:r w:rsidRPr="00F17CCD">
        <w:rPr>
          <w:rFonts w:eastAsia="Times New Roman"/>
          <w:kern w:val="0"/>
          <w:sz w:val="28"/>
          <w:szCs w:val="28"/>
          <w:lang w:eastAsia="ru-RU"/>
        </w:rPr>
        <w:t xml:space="preserve">Прогноз на 2016 год  разработан с учетом стратегических целей, сформулированных в Послании Президента Российской Федерации </w:t>
      </w:r>
      <w:r w:rsidRPr="00F17CCD">
        <w:rPr>
          <w:rFonts w:eastAsia="Times New Roman"/>
          <w:kern w:val="0"/>
          <w:sz w:val="28"/>
          <w:szCs w:val="28"/>
          <w:lang w:eastAsia="ru-RU"/>
        </w:rPr>
        <w:lastRenderedPageBreak/>
        <w:t>Федеральному Собранию Российской Федерации, Бюджетном послании Президента Российской Федерации о бюджетной политике в 2014 - 2016 годах, Указах Президента Российской Федерации, Программе повышения эффективности управления общественными финансами Хабаровского края на период до 2018 года, Основных направлениях деятельности Правительства Хабаровского края на период 2014 - 2018 годов и</w:t>
      </w:r>
      <w:proofErr w:type="gramEnd"/>
      <w:r w:rsidRPr="00F17CCD">
        <w:rPr>
          <w:rFonts w:eastAsia="Times New Roman"/>
          <w:kern w:val="0"/>
          <w:sz w:val="28"/>
          <w:szCs w:val="28"/>
          <w:lang w:eastAsia="ru-RU"/>
        </w:rPr>
        <w:t xml:space="preserve"> иных документах государственного стратегического планирования.</w:t>
      </w:r>
    </w:p>
    <w:p w:rsidR="00F17CCD" w:rsidRDefault="00F17CCD" w:rsidP="00F17CCD">
      <w:pPr>
        <w:widowControl/>
        <w:suppressAutoHyphens w:val="0"/>
        <w:autoSpaceDE w:val="0"/>
        <w:autoSpaceDN w:val="0"/>
        <w:adjustRightInd w:val="0"/>
        <w:ind w:firstLine="68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F17CCD">
        <w:rPr>
          <w:rFonts w:eastAsia="Times New Roman"/>
          <w:kern w:val="0"/>
          <w:sz w:val="28"/>
          <w:szCs w:val="28"/>
          <w:lang w:eastAsia="ru-RU"/>
        </w:rPr>
        <w:t xml:space="preserve">Основными </w:t>
      </w:r>
      <w:r w:rsidR="0006348F">
        <w:rPr>
          <w:rFonts w:eastAsia="Times New Roman"/>
          <w:kern w:val="0"/>
          <w:sz w:val="28"/>
          <w:szCs w:val="28"/>
          <w:lang w:eastAsia="ru-RU"/>
        </w:rPr>
        <w:t>задачами являются:</w:t>
      </w:r>
    </w:p>
    <w:p w:rsidR="0006348F" w:rsidRDefault="0006348F" w:rsidP="00F17CCD">
      <w:pPr>
        <w:widowControl/>
        <w:suppressAutoHyphens w:val="0"/>
        <w:autoSpaceDE w:val="0"/>
        <w:autoSpaceDN w:val="0"/>
        <w:adjustRightInd w:val="0"/>
        <w:ind w:firstLine="68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создание условий для стабильной работы экономики района, предоставление комплексной поддержки реальному сектору экономики;</w:t>
      </w:r>
    </w:p>
    <w:p w:rsidR="0006348F" w:rsidRDefault="0006348F" w:rsidP="00F17CCD">
      <w:pPr>
        <w:widowControl/>
        <w:suppressAutoHyphens w:val="0"/>
        <w:autoSpaceDE w:val="0"/>
        <w:autoSpaceDN w:val="0"/>
        <w:adjustRightInd w:val="0"/>
        <w:ind w:firstLine="68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улучшение транспортной инфраструктуры района;</w:t>
      </w:r>
    </w:p>
    <w:p w:rsidR="0006348F" w:rsidRDefault="0006348F" w:rsidP="00F17CCD">
      <w:pPr>
        <w:widowControl/>
        <w:suppressAutoHyphens w:val="0"/>
        <w:autoSpaceDE w:val="0"/>
        <w:autoSpaceDN w:val="0"/>
        <w:adjustRightInd w:val="0"/>
        <w:ind w:firstLine="68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создание благоприятного инвестиционного климата </w:t>
      </w:r>
      <w:r w:rsidR="00C52C3D">
        <w:rPr>
          <w:rFonts w:eastAsia="Times New Roman"/>
          <w:kern w:val="0"/>
          <w:sz w:val="28"/>
          <w:szCs w:val="28"/>
          <w:lang w:eastAsia="ru-RU"/>
        </w:rPr>
        <w:t>и фо</w:t>
      </w:r>
      <w:r>
        <w:rPr>
          <w:rFonts w:eastAsia="Times New Roman"/>
          <w:kern w:val="0"/>
          <w:sz w:val="28"/>
          <w:szCs w:val="28"/>
          <w:lang w:eastAsia="ru-RU"/>
        </w:rPr>
        <w:t>рмирование механизмов для роста объемов инве</w:t>
      </w:r>
      <w:r w:rsidR="00C52C3D">
        <w:rPr>
          <w:rFonts w:eastAsia="Times New Roman"/>
          <w:kern w:val="0"/>
          <w:sz w:val="28"/>
          <w:szCs w:val="28"/>
          <w:lang w:eastAsia="ru-RU"/>
        </w:rPr>
        <w:t>с</w:t>
      </w:r>
      <w:r>
        <w:rPr>
          <w:rFonts w:eastAsia="Times New Roman"/>
          <w:kern w:val="0"/>
          <w:sz w:val="28"/>
          <w:szCs w:val="28"/>
          <w:lang w:eastAsia="ru-RU"/>
        </w:rPr>
        <w:t>тиций;</w:t>
      </w:r>
    </w:p>
    <w:p w:rsidR="00C52C3D" w:rsidRDefault="00C52C3D" w:rsidP="00F17CCD">
      <w:pPr>
        <w:widowControl/>
        <w:suppressAutoHyphens w:val="0"/>
        <w:autoSpaceDE w:val="0"/>
        <w:autoSpaceDN w:val="0"/>
        <w:adjustRightInd w:val="0"/>
        <w:ind w:firstLine="68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эффективное использование муниципальной недвижимости и земельных ресурсов;</w:t>
      </w:r>
    </w:p>
    <w:p w:rsidR="00C52C3D" w:rsidRDefault="00C52C3D" w:rsidP="00F17CCD">
      <w:pPr>
        <w:widowControl/>
        <w:suppressAutoHyphens w:val="0"/>
        <w:autoSpaceDE w:val="0"/>
        <w:autoSpaceDN w:val="0"/>
        <w:adjustRightInd w:val="0"/>
        <w:ind w:firstLine="68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совершенствование системы управления жилищно-коммунальным хозяйством, развитие транспортной инфраструктуры;</w:t>
      </w:r>
    </w:p>
    <w:p w:rsidR="00C52C3D" w:rsidRDefault="00C52C3D" w:rsidP="00F17CCD">
      <w:pPr>
        <w:widowControl/>
        <w:suppressAutoHyphens w:val="0"/>
        <w:autoSpaceDE w:val="0"/>
        <w:autoSpaceDN w:val="0"/>
        <w:adjustRightInd w:val="0"/>
        <w:ind w:firstLine="68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повышение качества и доступности социальных услуг для населения;</w:t>
      </w:r>
    </w:p>
    <w:p w:rsidR="00C52C3D" w:rsidRDefault="00C52C3D" w:rsidP="00F17CCD">
      <w:pPr>
        <w:widowControl/>
        <w:suppressAutoHyphens w:val="0"/>
        <w:autoSpaceDE w:val="0"/>
        <w:autoSpaceDN w:val="0"/>
        <w:adjustRightInd w:val="0"/>
        <w:ind w:firstLine="68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повышение бюджетной устойчивости, эффективности бюджетных расходов;</w:t>
      </w:r>
    </w:p>
    <w:p w:rsidR="00C52C3D" w:rsidRDefault="00C52C3D" w:rsidP="00F17CCD">
      <w:pPr>
        <w:widowControl/>
        <w:suppressAutoHyphens w:val="0"/>
        <w:autoSpaceDE w:val="0"/>
        <w:autoSpaceDN w:val="0"/>
        <w:adjustRightInd w:val="0"/>
        <w:ind w:firstLine="68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повышение качества и доступности предоставления муниципальных услуг на основе модернизации системы муниципального управления с использованием информационных и телекоммуникационных технологий;</w:t>
      </w:r>
    </w:p>
    <w:p w:rsidR="00C52C3D" w:rsidRDefault="00C52C3D" w:rsidP="00F17CCD">
      <w:pPr>
        <w:widowControl/>
        <w:suppressAutoHyphens w:val="0"/>
        <w:autoSpaceDE w:val="0"/>
        <w:autoSpaceDN w:val="0"/>
        <w:adjustRightInd w:val="0"/>
        <w:ind w:firstLine="68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повышение эффективности деятельности органов местного самоуправления.</w:t>
      </w:r>
    </w:p>
    <w:p w:rsidR="00AA777A" w:rsidRDefault="00AF7603" w:rsidP="00AA77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A777A" w:rsidRPr="00CF52B9">
        <w:rPr>
          <w:sz w:val="28"/>
          <w:szCs w:val="28"/>
        </w:rPr>
        <w:t>В соответствии с частью 2 статьи 173 БК РФ прогноз социально-</w:t>
      </w:r>
      <w:r w:rsidR="00AA777A" w:rsidRPr="00AA777A">
        <w:rPr>
          <w:sz w:val="28"/>
          <w:szCs w:val="28"/>
        </w:rPr>
        <w:t xml:space="preserve">экономического развития </w:t>
      </w:r>
      <w:r w:rsidR="00C964E2">
        <w:rPr>
          <w:sz w:val="28"/>
          <w:szCs w:val="28"/>
        </w:rPr>
        <w:t>Ульчского муниципального района</w:t>
      </w:r>
      <w:r w:rsidR="00AA777A" w:rsidRPr="00AA777A">
        <w:rPr>
          <w:sz w:val="28"/>
          <w:szCs w:val="28"/>
        </w:rPr>
        <w:t xml:space="preserve"> разрабатывается на основании Порядка</w:t>
      </w:r>
      <w:r w:rsidR="0035513C">
        <w:rPr>
          <w:sz w:val="28"/>
          <w:szCs w:val="28"/>
        </w:rPr>
        <w:t>,</w:t>
      </w:r>
      <w:r w:rsidR="00AA777A" w:rsidRPr="00AA777A">
        <w:rPr>
          <w:sz w:val="28"/>
          <w:szCs w:val="28"/>
        </w:rPr>
        <w:t xml:space="preserve"> утвержденного постановлением </w:t>
      </w:r>
      <w:r w:rsidR="00AA777A">
        <w:rPr>
          <w:sz w:val="28"/>
          <w:szCs w:val="28"/>
        </w:rPr>
        <w:t xml:space="preserve">администрации Ульчского муниципального района от </w:t>
      </w:r>
      <w:r w:rsidR="00FB4F39">
        <w:rPr>
          <w:sz w:val="28"/>
          <w:szCs w:val="28"/>
        </w:rPr>
        <w:t>22.07.2013</w:t>
      </w:r>
      <w:r w:rsidR="00AA777A">
        <w:rPr>
          <w:sz w:val="28"/>
          <w:szCs w:val="28"/>
        </w:rPr>
        <w:t xml:space="preserve"> № </w:t>
      </w:r>
      <w:r w:rsidR="00FB4F39">
        <w:rPr>
          <w:sz w:val="28"/>
          <w:szCs w:val="28"/>
        </w:rPr>
        <w:t>677</w:t>
      </w:r>
      <w:r w:rsidR="00AA777A">
        <w:rPr>
          <w:sz w:val="28"/>
          <w:szCs w:val="28"/>
        </w:rPr>
        <w:t>-па «</w:t>
      </w:r>
      <w:r w:rsidR="00AA777A" w:rsidRPr="00AA777A">
        <w:rPr>
          <w:sz w:val="28"/>
          <w:szCs w:val="28"/>
        </w:rPr>
        <w:t>О порядке разработки прогноза социально-экономического развития Ульчского  муниципального района</w:t>
      </w:r>
      <w:r w:rsidR="00AA777A">
        <w:rPr>
          <w:sz w:val="28"/>
          <w:szCs w:val="28"/>
        </w:rPr>
        <w:t xml:space="preserve">» </w:t>
      </w:r>
      <w:r w:rsidR="00AA777A" w:rsidRPr="00AA777A">
        <w:rPr>
          <w:sz w:val="28"/>
          <w:szCs w:val="28"/>
        </w:rPr>
        <w:t>(далее – Порядок разработки прогноза социально-экономического развития).</w:t>
      </w:r>
    </w:p>
    <w:p w:rsidR="00CF52B9" w:rsidRPr="00CF52B9" w:rsidRDefault="00AF7603" w:rsidP="00CF52B9">
      <w:pPr>
        <w:widowControl/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 w:rsidR="00CF52B9" w:rsidRPr="00CF52B9">
        <w:rPr>
          <w:rFonts w:eastAsia="Times New Roman"/>
          <w:kern w:val="0"/>
          <w:sz w:val="28"/>
          <w:szCs w:val="28"/>
          <w:lang w:eastAsia="ru-RU"/>
        </w:rPr>
        <w:t xml:space="preserve">При составлении Прогноза учитывались предварительные итоги социально-экономического развития </w:t>
      </w:r>
      <w:r w:rsidR="00CF52B9">
        <w:rPr>
          <w:rFonts w:eastAsia="Times New Roman"/>
          <w:kern w:val="0"/>
          <w:sz w:val="28"/>
          <w:szCs w:val="28"/>
          <w:lang w:eastAsia="ru-RU"/>
        </w:rPr>
        <w:t>района,</w:t>
      </w:r>
      <w:r w:rsidR="00CF52B9" w:rsidRPr="00CF52B9">
        <w:rPr>
          <w:rFonts w:eastAsia="Times New Roman"/>
          <w:kern w:val="0"/>
          <w:sz w:val="28"/>
          <w:szCs w:val="28"/>
          <w:lang w:eastAsia="ru-RU"/>
        </w:rPr>
        <w:t xml:space="preserve"> основные тенденции в экономике и социальной сфере за январ</w:t>
      </w:r>
      <w:proofErr w:type="gramStart"/>
      <w:r w:rsidR="00CF52B9" w:rsidRPr="00CF52B9">
        <w:rPr>
          <w:rFonts w:eastAsia="Times New Roman"/>
          <w:kern w:val="0"/>
          <w:sz w:val="28"/>
          <w:szCs w:val="28"/>
          <w:lang w:eastAsia="ru-RU"/>
        </w:rPr>
        <w:t>ь-</w:t>
      </w:r>
      <w:proofErr w:type="gramEnd"/>
      <w:r w:rsidR="006565BD">
        <w:rPr>
          <w:rFonts w:eastAsia="Times New Roman"/>
          <w:kern w:val="0"/>
          <w:sz w:val="28"/>
          <w:szCs w:val="28"/>
          <w:lang w:eastAsia="ru-RU"/>
        </w:rPr>
        <w:t xml:space="preserve"> июнь</w:t>
      </w:r>
      <w:r w:rsidR="00CF52B9" w:rsidRPr="00CF52B9">
        <w:rPr>
          <w:rFonts w:eastAsia="Times New Roman"/>
          <w:kern w:val="0"/>
          <w:sz w:val="28"/>
          <w:szCs w:val="28"/>
          <w:lang w:eastAsia="ru-RU"/>
        </w:rPr>
        <w:t xml:space="preserve"> 2015 года и ожидаемые итоги развития экономики и социальной сферы </w:t>
      </w:r>
      <w:r w:rsidR="00CF52B9">
        <w:rPr>
          <w:rFonts w:eastAsia="Times New Roman"/>
          <w:kern w:val="0"/>
          <w:sz w:val="28"/>
          <w:szCs w:val="28"/>
          <w:lang w:eastAsia="ru-RU"/>
        </w:rPr>
        <w:t>района</w:t>
      </w:r>
      <w:r w:rsidR="00CF52B9" w:rsidRPr="00CF52B9">
        <w:rPr>
          <w:rFonts w:eastAsia="Times New Roman"/>
          <w:kern w:val="0"/>
          <w:sz w:val="28"/>
          <w:szCs w:val="28"/>
          <w:lang w:eastAsia="ru-RU"/>
        </w:rPr>
        <w:t xml:space="preserve"> за 2015 год. </w:t>
      </w:r>
    </w:p>
    <w:p w:rsidR="00CF52B9" w:rsidRPr="00CF52B9" w:rsidRDefault="00AF7603" w:rsidP="00AA777A">
      <w:pPr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 w:rsidR="00CF52B9">
        <w:rPr>
          <w:rFonts w:eastAsia="Times New Roman"/>
          <w:kern w:val="0"/>
          <w:sz w:val="28"/>
          <w:szCs w:val="28"/>
          <w:lang w:eastAsia="ru-RU"/>
        </w:rPr>
        <w:t xml:space="preserve">Предварительные итоги социально-экономического развития </w:t>
      </w:r>
      <w:proofErr w:type="spellStart"/>
      <w:r w:rsidR="00CF52B9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="00CF52B9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за 9 месяцев 2015 года и ожидаемые итоги социально-экономического развития за 2015 год утверждены постановлением администрации </w:t>
      </w:r>
      <w:proofErr w:type="spellStart"/>
      <w:r w:rsidR="00CF52B9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="00CF52B9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от 20.11.2015 № 719-па.</w:t>
      </w:r>
    </w:p>
    <w:p w:rsidR="00AA777A" w:rsidRDefault="00AA777A" w:rsidP="00AA777A">
      <w:pPr>
        <w:jc w:val="both"/>
        <w:rPr>
          <w:sz w:val="28"/>
          <w:szCs w:val="28"/>
        </w:rPr>
      </w:pPr>
      <w:r w:rsidRPr="00CF52B9">
        <w:rPr>
          <w:sz w:val="28"/>
          <w:szCs w:val="28"/>
        </w:rPr>
        <w:t xml:space="preserve">    </w:t>
      </w:r>
      <w:r w:rsidR="00AF7603">
        <w:rPr>
          <w:sz w:val="28"/>
          <w:szCs w:val="28"/>
        </w:rPr>
        <w:t xml:space="preserve"> </w:t>
      </w:r>
      <w:r w:rsidRPr="00CF52B9">
        <w:rPr>
          <w:sz w:val="28"/>
          <w:szCs w:val="28"/>
        </w:rPr>
        <w:t xml:space="preserve">  Прогноз социально-экономического </w:t>
      </w:r>
      <w:r w:rsidR="00F97003" w:rsidRPr="00CF52B9">
        <w:rPr>
          <w:sz w:val="28"/>
          <w:szCs w:val="28"/>
        </w:rPr>
        <w:t xml:space="preserve">развития </w:t>
      </w:r>
      <w:proofErr w:type="spellStart"/>
      <w:r w:rsidRPr="00CF52B9">
        <w:rPr>
          <w:sz w:val="28"/>
          <w:szCs w:val="28"/>
        </w:rPr>
        <w:t>Ульчского</w:t>
      </w:r>
      <w:proofErr w:type="spellEnd"/>
      <w:r w:rsidRPr="00CF52B9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 </w:t>
      </w:r>
      <w:r w:rsidRPr="00AA777A">
        <w:rPr>
          <w:sz w:val="28"/>
          <w:szCs w:val="28"/>
        </w:rPr>
        <w:t xml:space="preserve">утвержден постановлением администрации </w:t>
      </w:r>
      <w:r>
        <w:rPr>
          <w:sz w:val="28"/>
          <w:szCs w:val="28"/>
        </w:rPr>
        <w:t xml:space="preserve">района </w:t>
      </w:r>
      <w:r w:rsidRPr="00AA777A">
        <w:rPr>
          <w:sz w:val="28"/>
          <w:szCs w:val="28"/>
        </w:rPr>
        <w:t xml:space="preserve">от </w:t>
      </w:r>
      <w:r w:rsidR="00125C7A">
        <w:rPr>
          <w:sz w:val="28"/>
          <w:szCs w:val="28"/>
        </w:rPr>
        <w:t>1</w:t>
      </w:r>
      <w:r w:rsidR="00CF52B9">
        <w:rPr>
          <w:sz w:val="28"/>
          <w:szCs w:val="28"/>
        </w:rPr>
        <w:t>9</w:t>
      </w:r>
      <w:r w:rsidR="00125C7A">
        <w:rPr>
          <w:sz w:val="28"/>
          <w:szCs w:val="28"/>
        </w:rPr>
        <w:t>.</w:t>
      </w:r>
      <w:r w:rsidR="00CF52B9">
        <w:rPr>
          <w:sz w:val="28"/>
          <w:szCs w:val="28"/>
        </w:rPr>
        <w:t>11</w:t>
      </w:r>
      <w:r w:rsidR="00125C7A">
        <w:rPr>
          <w:sz w:val="28"/>
          <w:szCs w:val="28"/>
        </w:rPr>
        <w:t>.201</w:t>
      </w:r>
      <w:r w:rsidR="00CF52B9">
        <w:rPr>
          <w:sz w:val="28"/>
          <w:szCs w:val="28"/>
        </w:rPr>
        <w:t xml:space="preserve">5       </w:t>
      </w:r>
      <w:r w:rsidRPr="00AA777A">
        <w:rPr>
          <w:sz w:val="28"/>
          <w:szCs w:val="28"/>
        </w:rPr>
        <w:t xml:space="preserve"> № </w:t>
      </w:r>
      <w:r w:rsidR="00CF52B9">
        <w:rPr>
          <w:sz w:val="28"/>
          <w:szCs w:val="28"/>
        </w:rPr>
        <w:t>7136</w:t>
      </w:r>
      <w:r w:rsidRPr="00AA777A">
        <w:rPr>
          <w:sz w:val="28"/>
          <w:szCs w:val="28"/>
        </w:rPr>
        <w:t>-па «Об утверждении Прогноза социально-экономического развития Ульчско</w:t>
      </w:r>
      <w:r w:rsidR="00FB4F39">
        <w:rPr>
          <w:sz w:val="28"/>
          <w:szCs w:val="28"/>
        </w:rPr>
        <w:t>го муниципального района на 201</w:t>
      </w:r>
      <w:r w:rsidR="00CF52B9">
        <w:rPr>
          <w:sz w:val="28"/>
          <w:szCs w:val="28"/>
        </w:rPr>
        <w:t>6</w:t>
      </w:r>
      <w:r w:rsidRPr="00AA777A">
        <w:rPr>
          <w:sz w:val="28"/>
          <w:szCs w:val="28"/>
        </w:rPr>
        <w:t xml:space="preserve"> год и пл</w:t>
      </w:r>
      <w:r w:rsidR="00FB4F39">
        <w:rPr>
          <w:sz w:val="28"/>
          <w:szCs w:val="28"/>
        </w:rPr>
        <w:t>ановый период 201</w:t>
      </w:r>
      <w:r w:rsidR="00CF52B9">
        <w:rPr>
          <w:sz w:val="28"/>
          <w:szCs w:val="28"/>
        </w:rPr>
        <w:t>7</w:t>
      </w:r>
      <w:r w:rsidR="00FB4F39">
        <w:rPr>
          <w:sz w:val="28"/>
          <w:szCs w:val="28"/>
        </w:rPr>
        <w:t>-</w:t>
      </w:r>
      <w:r w:rsidR="00FB4F39">
        <w:rPr>
          <w:sz w:val="28"/>
          <w:szCs w:val="28"/>
        </w:rPr>
        <w:lastRenderedPageBreak/>
        <w:t>201</w:t>
      </w:r>
      <w:r w:rsidR="00CF52B9">
        <w:rPr>
          <w:sz w:val="28"/>
          <w:szCs w:val="28"/>
        </w:rPr>
        <w:t>8</w:t>
      </w:r>
      <w:r w:rsidRPr="00AA777A">
        <w:rPr>
          <w:sz w:val="28"/>
          <w:szCs w:val="28"/>
        </w:rPr>
        <w:t>годы»</w:t>
      </w:r>
      <w:r w:rsidR="00F97003">
        <w:rPr>
          <w:sz w:val="28"/>
          <w:szCs w:val="28"/>
        </w:rPr>
        <w:t xml:space="preserve"> (далее-Прогноз)</w:t>
      </w:r>
      <w:r w:rsidRPr="00AA777A">
        <w:rPr>
          <w:sz w:val="28"/>
          <w:szCs w:val="28"/>
        </w:rPr>
        <w:t>.</w:t>
      </w:r>
    </w:p>
    <w:p w:rsidR="00147782" w:rsidRDefault="00AF7603" w:rsidP="00A359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47782">
        <w:rPr>
          <w:sz w:val="28"/>
          <w:szCs w:val="28"/>
        </w:rPr>
        <w:t xml:space="preserve">Прогноз разработан путем уточнения показателей, утвержденных постановлением главы администрации района  от </w:t>
      </w:r>
      <w:r w:rsidR="00A35979">
        <w:rPr>
          <w:sz w:val="28"/>
          <w:szCs w:val="28"/>
        </w:rPr>
        <w:t>1</w:t>
      </w:r>
      <w:r w:rsidR="006565BD">
        <w:rPr>
          <w:sz w:val="28"/>
          <w:szCs w:val="28"/>
        </w:rPr>
        <w:t>5</w:t>
      </w:r>
      <w:r w:rsidR="00147782">
        <w:rPr>
          <w:sz w:val="28"/>
          <w:szCs w:val="28"/>
        </w:rPr>
        <w:t>.</w:t>
      </w:r>
      <w:r w:rsidR="006565BD">
        <w:rPr>
          <w:sz w:val="28"/>
          <w:szCs w:val="28"/>
        </w:rPr>
        <w:t>07</w:t>
      </w:r>
      <w:r w:rsidR="00147782">
        <w:rPr>
          <w:sz w:val="28"/>
          <w:szCs w:val="28"/>
        </w:rPr>
        <w:t xml:space="preserve">.2013 № </w:t>
      </w:r>
      <w:r w:rsidR="006565BD">
        <w:rPr>
          <w:sz w:val="28"/>
          <w:szCs w:val="28"/>
        </w:rPr>
        <w:t>445</w:t>
      </w:r>
      <w:r w:rsidR="00147782">
        <w:rPr>
          <w:sz w:val="28"/>
          <w:szCs w:val="28"/>
        </w:rPr>
        <w:t>-па «Об утверждении Прогноза социально-экономического развития Ульчского муниципального района на 201</w:t>
      </w:r>
      <w:r w:rsidR="006565BD">
        <w:rPr>
          <w:sz w:val="28"/>
          <w:szCs w:val="28"/>
        </w:rPr>
        <w:t>6</w:t>
      </w:r>
      <w:r w:rsidR="00147782">
        <w:rPr>
          <w:sz w:val="28"/>
          <w:szCs w:val="28"/>
        </w:rPr>
        <w:t xml:space="preserve"> год и плановый период 201</w:t>
      </w:r>
      <w:r w:rsidR="006565BD">
        <w:rPr>
          <w:sz w:val="28"/>
          <w:szCs w:val="28"/>
        </w:rPr>
        <w:t>7</w:t>
      </w:r>
      <w:r w:rsidR="00147782">
        <w:rPr>
          <w:sz w:val="28"/>
          <w:szCs w:val="28"/>
        </w:rPr>
        <w:t>-201</w:t>
      </w:r>
      <w:r w:rsidR="006565BD">
        <w:rPr>
          <w:sz w:val="28"/>
          <w:szCs w:val="28"/>
        </w:rPr>
        <w:t>8</w:t>
      </w:r>
      <w:r w:rsidR="00147782">
        <w:rPr>
          <w:sz w:val="28"/>
          <w:szCs w:val="28"/>
        </w:rPr>
        <w:t xml:space="preserve"> года»</w:t>
      </w:r>
      <w:r w:rsidR="006565BD">
        <w:rPr>
          <w:sz w:val="28"/>
          <w:szCs w:val="28"/>
        </w:rPr>
        <w:t>.</w:t>
      </w:r>
    </w:p>
    <w:p w:rsidR="00147782" w:rsidRDefault="00AF7603" w:rsidP="00147782">
      <w:pPr>
        <w:widowControl/>
        <w:suppressAutoHyphens w:val="0"/>
        <w:jc w:val="both"/>
        <w:rPr>
          <w:rFonts w:eastAsia="Times New Roman"/>
          <w:kern w:val="0"/>
          <w:sz w:val="27"/>
          <w:szCs w:val="27"/>
          <w:lang w:eastAsia="ru-RU"/>
        </w:rPr>
      </w:pPr>
      <w:r>
        <w:rPr>
          <w:rFonts w:eastAsia="Times New Roman"/>
          <w:kern w:val="0"/>
          <w:sz w:val="27"/>
          <w:szCs w:val="27"/>
          <w:lang w:eastAsia="ru-RU"/>
        </w:rPr>
        <w:t xml:space="preserve">       </w:t>
      </w:r>
      <w:proofErr w:type="gramStart"/>
      <w:r w:rsidR="00147782" w:rsidRPr="00147782">
        <w:rPr>
          <w:rFonts w:eastAsia="Times New Roman"/>
          <w:kern w:val="0"/>
          <w:sz w:val="27"/>
          <w:szCs w:val="27"/>
          <w:lang w:eastAsia="ru-RU"/>
        </w:rPr>
        <w:t>При разработке Прогноза использованы «Сценарные условия, основные параметры прогноза социально-экономического развития Российской Федерации и предельные уровни цен (тарифов) на услуги компаний инфраструктурного сектора на 201</w:t>
      </w:r>
      <w:r w:rsidR="006565BD">
        <w:rPr>
          <w:rFonts w:eastAsia="Times New Roman"/>
          <w:kern w:val="0"/>
          <w:sz w:val="27"/>
          <w:szCs w:val="27"/>
          <w:lang w:eastAsia="ru-RU"/>
        </w:rPr>
        <w:t>6</w:t>
      </w:r>
      <w:r w:rsidR="00147782" w:rsidRPr="00147782">
        <w:rPr>
          <w:rFonts w:eastAsia="Times New Roman"/>
          <w:kern w:val="0"/>
          <w:sz w:val="27"/>
          <w:szCs w:val="27"/>
          <w:lang w:eastAsia="ru-RU"/>
        </w:rPr>
        <w:t xml:space="preserve"> год и плановый период 201</w:t>
      </w:r>
      <w:r w:rsidR="006565BD">
        <w:rPr>
          <w:rFonts w:eastAsia="Times New Roman"/>
          <w:kern w:val="0"/>
          <w:sz w:val="27"/>
          <w:szCs w:val="27"/>
          <w:lang w:eastAsia="ru-RU"/>
        </w:rPr>
        <w:t>7</w:t>
      </w:r>
      <w:r w:rsidR="00147782" w:rsidRPr="00147782">
        <w:rPr>
          <w:rFonts w:eastAsia="Times New Roman"/>
          <w:kern w:val="0"/>
          <w:sz w:val="27"/>
          <w:szCs w:val="27"/>
          <w:lang w:eastAsia="ru-RU"/>
        </w:rPr>
        <w:t xml:space="preserve"> и 201</w:t>
      </w:r>
      <w:r w:rsidR="006565BD">
        <w:rPr>
          <w:rFonts w:eastAsia="Times New Roman"/>
          <w:kern w:val="0"/>
          <w:sz w:val="27"/>
          <w:szCs w:val="27"/>
          <w:lang w:eastAsia="ru-RU"/>
        </w:rPr>
        <w:t>8</w:t>
      </w:r>
      <w:r w:rsidR="00147782" w:rsidRPr="00147782">
        <w:rPr>
          <w:rFonts w:eastAsia="Times New Roman"/>
          <w:kern w:val="0"/>
          <w:sz w:val="27"/>
          <w:szCs w:val="27"/>
          <w:lang w:eastAsia="ru-RU"/>
        </w:rPr>
        <w:t xml:space="preserve"> годов» разработанные министерством экономического развития Российской Федерации и одобренные Прав</w:t>
      </w:r>
      <w:r w:rsidR="006565BD">
        <w:rPr>
          <w:rFonts w:eastAsia="Times New Roman"/>
          <w:kern w:val="0"/>
          <w:sz w:val="27"/>
          <w:szCs w:val="27"/>
          <w:lang w:eastAsia="ru-RU"/>
        </w:rPr>
        <w:t>ительством Российской Федерации</w:t>
      </w:r>
      <w:r w:rsidR="00147782" w:rsidRPr="00147782">
        <w:rPr>
          <w:rFonts w:eastAsia="Times New Roman"/>
          <w:kern w:val="0"/>
          <w:sz w:val="27"/>
          <w:szCs w:val="27"/>
          <w:lang w:eastAsia="ru-RU"/>
        </w:rPr>
        <w:t>; прогноз показателей инфляции и системы цен до 201</w:t>
      </w:r>
      <w:r w:rsidR="006565BD">
        <w:rPr>
          <w:rFonts w:eastAsia="Times New Roman"/>
          <w:kern w:val="0"/>
          <w:sz w:val="27"/>
          <w:szCs w:val="27"/>
          <w:lang w:eastAsia="ru-RU"/>
        </w:rPr>
        <w:t>8</w:t>
      </w:r>
      <w:r w:rsidR="00147782" w:rsidRPr="00147782">
        <w:rPr>
          <w:rFonts w:eastAsia="Times New Roman"/>
          <w:kern w:val="0"/>
          <w:sz w:val="27"/>
          <w:szCs w:val="27"/>
          <w:lang w:eastAsia="ru-RU"/>
        </w:rPr>
        <w:t xml:space="preserve"> года;</w:t>
      </w:r>
      <w:proofErr w:type="gramEnd"/>
      <w:r w:rsidR="00147782" w:rsidRPr="00147782">
        <w:rPr>
          <w:rFonts w:eastAsia="Times New Roman"/>
          <w:kern w:val="0"/>
          <w:sz w:val="27"/>
          <w:szCs w:val="27"/>
          <w:lang w:eastAsia="ru-RU"/>
        </w:rPr>
        <w:t xml:space="preserve"> дефляторы по видам экономической деятельности, индексы производителей на 201</w:t>
      </w:r>
      <w:r w:rsidR="006565BD">
        <w:rPr>
          <w:rFonts w:eastAsia="Times New Roman"/>
          <w:kern w:val="0"/>
          <w:sz w:val="27"/>
          <w:szCs w:val="27"/>
          <w:lang w:eastAsia="ru-RU"/>
        </w:rPr>
        <w:t xml:space="preserve">5 </w:t>
      </w:r>
      <w:r w:rsidR="00147782" w:rsidRPr="00147782">
        <w:rPr>
          <w:rFonts w:eastAsia="Times New Roman"/>
          <w:kern w:val="0"/>
          <w:sz w:val="27"/>
          <w:szCs w:val="27"/>
          <w:lang w:eastAsia="ru-RU"/>
        </w:rPr>
        <w:t>-201</w:t>
      </w:r>
      <w:r w:rsidR="006565BD">
        <w:rPr>
          <w:rFonts w:eastAsia="Times New Roman"/>
          <w:kern w:val="0"/>
          <w:sz w:val="27"/>
          <w:szCs w:val="27"/>
          <w:lang w:eastAsia="ru-RU"/>
        </w:rPr>
        <w:t>8</w:t>
      </w:r>
      <w:r w:rsidR="00147782" w:rsidRPr="00147782">
        <w:rPr>
          <w:rFonts w:eastAsia="Times New Roman"/>
          <w:kern w:val="0"/>
          <w:sz w:val="27"/>
          <w:szCs w:val="27"/>
          <w:lang w:eastAsia="ru-RU"/>
        </w:rPr>
        <w:t xml:space="preserve"> годы. </w:t>
      </w:r>
    </w:p>
    <w:p w:rsidR="006565BD" w:rsidRPr="00147782" w:rsidRDefault="006565BD" w:rsidP="00147782">
      <w:pPr>
        <w:widowControl/>
        <w:suppressAutoHyphens w:val="0"/>
        <w:jc w:val="both"/>
        <w:rPr>
          <w:rFonts w:eastAsia="Times New Roman"/>
          <w:kern w:val="0"/>
          <w:sz w:val="27"/>
          <w:szCs w:val="27"/>
          <w:lang w:eastAsia="ru-RU"/>
        </w:rPr>
      </w:pPr>
    </w:p>
    <w:p w:rsidR="00234CF5" w:rsidRDefault="00234CF5" w:rsidP="00C012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F7603">
        <w:rPr>
          <w:sz w:val="28"/>
          <w:szCs w:val="28"/>
        </w:rPr>
        <w:t xml:space="preserve">  </w:t>
      </w:r>
      <w:r>
        <w:rPr>
          <w:sz w:val="28"/>
          <w:szCs w:val="28"/>
        </w:rPr>
        <w:t>В п</w:t>
      </w:r>
      <w:r w:rsidRPr="00AA777A">
        <w:rPr>
          <w:sz w:val="28"/>
          <w:szCs w:val="28"/>
        </w:rPr>
        <w:t>рогноз</w:t>
      </w:r>
      <w:r>
        <w:rPr>
          <w:sz w:val="28"/>
          <w:szCs w:val="28"/>
        </w:rPr>
        <w:t>е</w:t>
      </w:r>
      <w:r w:rsidR="00AF76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социально-экономического развития района на трехлетний период основным </w:t>
      </w:r>
      <w:r w:rsidR="00147782">
        <w:rPr>
          <w:sz w:val="28"/>
          <w:szCs w:val="28"/>
        </w:rPr>
        <w:t xml:space="preserve">показателем является </w:t>
      </w:r>
      <w:r>
        <w:rPr>
          <w:sz w:val="28"/>
          <w:szCs w:val="28"/>
        </w:rPr>
        <w:t>«Оборот организаций всех ви</w:t>
      </w:r>
      <w:r w:rsidR="00793F18">
        <w:rPr>
          <w:sz w:val="28"/>
          <w:szCs w:val="28"/>
        </w:rPr>
        <w:t xml:space="preserve">дов экономической деятельности», который возрастет  с </w:t>
      </w:r>
      <w:r w:rsidR="00982BAC">
        <w:rPr>
          <w:sz w:val="28"/>
          <w:szCs w:val="28"/>
        </w:rPr>
        <w:t>95,</w:t>
      </w:r>
      <w:r w:rsidR="00FF4BE7">
        <w:rPr>
          <w:sz w:val="28"/>
          <w:szCs w:val="28"/>
        </w:rPr>
        <w:t>6</w:t>
      </w:r>
      <w:r w:rsidR="00793F18">
        <w:rPr>
          <w:sz w:val="28"/>
          <w:szCs w:val="28"/>
        </w:rPr>
        <w:t xml:space="preserve">% </w:t>
      </w:r>
      <w:r w:rsidR="00982BAC">
        <w:rPr>
          <w:sz w:val="28"/>
          <w:szCs w:val="28"/>
        </w:rPr>
        <w:t xml:space="preserve">в 2016 году </w:t>
      </w:r>
      <w:r w:rsidR="00793F18">
        <w:rPr>
          <w:sz w:val="28"/>
          <w:szCs w:val="28"/>
        </w:rPr>
        <w:t xml:space="preserve">до </w:t>
      </w:r>
      <w:r w:rsidR="00982BAC">
        <w:rPr>
          <w:sz w:val="28"/>
          <w:szCs w:val="28"/>
        </w:rPr>
        <w:t>100,9</w:t>
      </w:r>
      <w:r w:rsidR="00793F18">
        <w:rPr>
          <w:sz w:val="28"/>
          <w:szCs w:val="28"/>
        </w:rPr>
        <w:t xml:space="preserve">% к </w:t>
      </w:r>
      <w:r w:rsidR="00982BAC">
        <w:rPr>
          <w:sz w:val="28"/>
          <w:szCs w:val="28"/>
        </w:rPr>
        <w:t>2018 году</w:t>
      </w:r>
      <w:r w:rsidR="00793F18">
        <w:rPr>
          <w:sz w:val="28"/>
          <w:szCs w:val="28"/>
        </w:rPr>
        <w:t>.</w:t>
      </w:r>
    </w:p>
    <w:p w:rsidR="00725C76" w:rsidRPr="00AA777A" w:rsidRDefault="00725C76" w:rsidP="00C01205">
      <w:pPr>
        <w:jc w:val="both"/>
        <w:rPr>
          <w:sz w:val="28"/>
          <w:szCs w:val="28"/>
        </w:rPr>
      </w:pPr>
    </w:p>
    <w:p w:rsidR="00361765" w:rsidRDefault="00361765" w:rsidP="00C012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7603">
        <w:rPr>
          <w:sz w:val="28"/>
          <w:szCs w:val="28"/>
        </w:rPr>
        <w:t xml:space="preserve">      </w:t>
      </w:r>
      <w:r>
        <w:rPr>
          <w:sz w:val="28"/>
          <w:szCs w:val="28"/>
        </w:rPr>
        <w:t>Анализ прогноза социально-экономическо</w:t>
      </w:r>
      <w:r w:rsidR="00897A02">
        <w:rPr>
          <w:sz w:val="28"/>
          <w:szCs w:val="28"/>
        </w:rPr>
        <w:t>го</w:t>
      </w:r>
      <w:r>
        <w:rPr>
          <w:sz w:val="28"/>
          <w:szCs w:val="28"/>
        </w:rPr>
        <w:t xml:space="preserve"> развития </w:t>
      </w:r>
      <w:r w:rsidR="008C71F3">
        <w:rPr>
          <w:sz w:val="28"/>
          <w:szCs w:val="28"/>
        </w:rPr>
        <w:t>Ульчского</w:t>
      </w:r>
      <w:r>
        <w:rPr>
          <w:sz w:val="28"/>
          <w:szCs w:val="28"/>
        </w:rPr>
        <w:t xml:space="preserve"> муниципального района представлен следующими макроэкономическими показателями:</w:t>
      </w:r>
    </w:p>
    <w:p w:rsidR="007B60C1" w:rsidRDefault="007B60C1" w:rsidP="00C01205">
      <w:pPr>
        <w:jc w:val="both"/>
        <w:rPr>
          <w:sz w:val="28"/>
          <w:szCs w:val="28"/>
        </w:rPr>
      </w:pPr>
    </w:p>
    <w:p w:rsidR="007B60C1" w:rsidRDefault="00967D05" w:rsidP="00967D05">
      <w:pPr>
        <w:tabs>
          <w:tab w:val="left" w:pos="734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Таблица №1</w:t>
      </w:r>
    </w:p>
    <w:p w:rsidR="001875E8" w:rsidRPr="001875E8" w:rsidRDefault="001875E8" w:rsidP="001875E8">
      <w:pPr>
        <w:tabs>
          <w:tab w:val="left" w:pos="7349"/>
        </w:tabs>
        <w:jc w:val="right"/>
      </w:pPr>
      <w:r w:rsidRPr="001875E8">
        <w:t>(тыс. руб.)</w:t>
      </w:r>
    </w:p>
    <w:tbl>
      <w:tblPr>
        <w:tblW w:w="1049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395"/>
        <w:gridCol w:w="1606"/>
        <w:gridCol w:w="1087"/>
        <w:gridCol w:w="1134"/>
        <w:gridCol w:w="992"/>
        <w:gridCol w:w="1276"/>
      </w:tblGrid>
      <w:tr w:rsidR="001875E8" w:rsidRPr="001875E8" w:rsidTr="00982BAC">
        <w:trPr>
          <w:trHeight w:val="58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Показатели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Единица измерения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2013 г. Отчет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2014 г.             Отчет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color w:val="000000" w:themeColor="text1"/>
                <w:kern w:val="2"/>
                <w:sz w:val="22"/>
                <w:szCs w:val="22"/>
              </w:rPr>
              <w:t>Оценка 2015 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color w:val="000000" w:themeColor="text1"/>
                <w:kern w:val="2"/>
                <w:sz w:val="22"/>
                <w:szCs w:val="22"/>
              </w:rPr>
              <w:t>Прогноз ан 2016 год</w:t>
            </w:r>
          </w:p>
        </w:tc>
      </w:tr>
      <w:tr w:rsidR="001875E8" w:rsidRPr="001875E8" w:rsidTr="00982BAC">
        <w:trPr>
          <w:trHeight w:val="1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6</w:t>
            </w:r>
          </w:p>
        </w:tc>
      </w:tr>
      <w:tr w:rsidR="001875E8" w:rsidRPr="001875E8" w:rsidTr="00982BAC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Численность постоянного населения (среднегодовая) - всего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Тыс. человек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b/>
                <w:color w:val="000000" w:themeColor="text1"/>
                <w:kern w:val="2"/>
                <w:sz w:val="22"/>
                <w:szCs w:val="22"/>
              </w:rPr>
              <w:t>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80755D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16,</w:t>
            </w:r>
            <w:r w:rsidR="0080755D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1</w:t>
            </w:r>
          </w:p>
        </w:tc>
      </w:tr>
      <w:tr w:rsidR="001875E8" w:rsidRPr="001875E8" w:rsidTr="00982BAC">
        <w:trPr>
          <w:trHeight w:val="2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   -  </w:t>
            </w: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в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% </w:t>
            </w: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к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80755D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98,2</w:t>
            </w:r>
          </w:p>
        </w:tc>
      </w:tr>
      <w:tr w:rsidR="001875E8" w:rsidRPr="001875E8" w:rsidTr="00982BAC">
        <w:trPr>
          <w:trHeight w:val="29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 xml:space="preserve">Численность населения,  занятого  в экономике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Тыс</w:t>
            </w:r>
            <w:proofErr w:type="gramStart"/>
            <w:r w:rsidRPr="001875E8">
              <w:rPr>
                <w:color w:val="000000" w:themeColor="text1"/>
                <w:kern w:val="2"/>
                <w:sz w:val="22"/>
                <w:szCs w:val="22"/>
              </w:rPr>
              <w:t>.ч</w:t>
            </w:r>
            <w:proofErr w:type="gramEnd"/>
            <w:r w:rsidRPr="001875E8">
              <w:rPr>
                <w:color w:val="000000" w:themeColor="text1"/>
                <w:kern w:val="2"/>
                <w:sz w:val="22"/>
                <w:szCs w:val="22"/>
              </w:rPr>
              <w:t>еловек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b/>
                <w:color w:val="000000" w:themeColor="text1"/>
                <w:kern w:val="2"/>
                <w:sz w:val="22"/>
                <w:szCs w:val="22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80755D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7,</w:t>
            </w:r>
            <w:r w:rsidR="0080755D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6</w:t>
            </w:r>
          </w:p>
        </w:tc>
      </w:tr>
      <w:tr w:rsidR="001875E8" w:rsidRPr="001875E8" w:rsidTr="00982BAC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Фонд заработной платы в основных отраслях экономики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млн</w:t>
            </w:r>
            <w:proofErr w:type="gramStart"/>
            <w:r w:rsidRPr="001875E8">
              <w:rPr>
                <w:color w:val="000000" w:themeColor="text1"/>
                <w:kern w:val="2"/>
                <w:sz w:val="22"/>
                <w:szCs w:val="22"/>
              </w:rPr>
              <w:t>.р</w:t>
            </w:r>
            <w:proofErr w:type="gramEnd"/>
            <w:r w:rsidRPr="001875E8">
              <w:rPr>
                <w:color w:val="000000" w:themeColor="text1"/>
                <w:kern w:val="2"/>
                <w:sz w:val="22"/>
                <w:szCs w:val="22"/>
              </w:rPr>
              <w:t>уб.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b/>
                <w:color w:val="000000" w:themeColor="text1"/>
                <w:kern w:val="2"/>
                <w:sz w:val="22"/>
                <w:szCs w:val="22"/>
              </w:rPr>
              <w:t>2232,1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2274,2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2294,5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80755D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23</w:t>
            </w:r>
            <w:r w:rsidR="0080755D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10,0</w:t>
            </w:r>
          </w:p>
        </w:tc>
      </w:tr>
      <w:tr w:rsidR="001875E8" w:rsidRPr="001875E8" w:rsidTr="00982BAC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   -  </w:t>
            </w: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в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% </w:t>
            </w: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к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widowControl/>
              <w:suppressAutoHyphens w:val="0"/>
              <w:spacing w:line="276" w:lineRule="auto"/>
              <w:rPr>
                <w:rFonts w:eastAsiaTheme="minorHAnsi"/>
                <w:kern w:val="0"/>
              </w:rPr>
            </w:pPr>
            <w:r w:rsidRPr="001875E8">
              <w:rPr>
                <w:rFonts w:eastAsiaTheme="minorHAnsi"/>
                <w:kern w:val="0"/>
                <w:sz w:val="22"/>
                <w:szCs w:val="22"/>
              </w:rPr>
              <w:t>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80755D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10</w:t>
            </w:r>
            <w:r w:rsidR="0080755D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0,6</w:t>
            </w:r>
          </w:p>
        </w:tc>
      </w:tr>
      <w:tr w:rsidR="001875E8" w:rsidRPr="001875E8" w:rsidTr="00982BAC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color w:val="000000" w:themeColor="text1"/>
                <w:kern w:val="2"/>
                <w:sz w:val="22"/>
                <w:szCs w:val="22"/>
              </w:rPr>
              <w:t>Оборот организаций всех видов экономической деятельности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млн</w:t>
            </w:r>
            <w:proofErr w:type="gramStart"/>
            <w:r w:rsidRPr="001875E8">
              <w:rPr>
                <w:color w:val="000000" w:themeColor="text1"/>
                <w:kern w:val="2"/>
                <w:sz w:val="22"/>
                <w:szCs w:val="22"/>
              </w:rPr>
              <w:t>.р</w:t>
            </w:r>
            <w:proofErr w:type="gramEnd"/>
            <w:r w:rsidRPr="001875E8">
              <w:rPr>
                <w:color w:val="000000" w:themeColor="text1"/>
                <w:kern w:val="2"/>
                <w:sz w:val="22"/>
                <w:szCs w:val="22"/>
              </w:rPr>
              <w:t>уб.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b/>
                <w:color w:val="000000" w:themeColor="text1"/>
                <w:kern w:val="2"/>
                <w:sz w:val="22"/>
                <w:szCs w:val="22"/>
              </w:rPr>
              <w:t>6866,4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8330,1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7938,8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80755D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7595,5</w:t>
            </w:r>
          </w:p>
        </w:tc>
      </w:tr>
      <w:tr w:rsidR="001875E8" w:rsidRPr="001875E8" w:rsidTr="00982BAC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b/>
                <w:i/>
                <w:iCs/>
                <w:color w:val="000000" w:themeColor="text1"/>
                <w:kern w:val="2"/>
              </w:rPr>
            </w:pPr>
            <w:r w:rsidRPr="001875E8">
              <w:rPr>
                <w:b/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- </w:t>
            </w:r>
            <w:proofErr w:type="gramStart"/>
            <w:r w:rsidRPr="001875E8">
              <w:rPr>
                <w:b/>
                <w:i/>
                <w:iCs/>
                <w:color w:val="000000" w:themeColor="text1"/>
                <w:kern w:val="2"/>
                <w:sz w:val="22"/>
                <w:szCs w:val="22"/>
              </w:rPr>
              <w:t>в</w:t>
            </w:r>
            <w:proofErr w:type="gramEnd"/>
            <w:r w:rsidRPr="001875E8">
              <w:rPr>
                <w:b/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% </w:t>
            </w:r>
            <w:proofErr w:type="gramStart"/>
            <w:r w:rsidRPr="001875E8">
              <w:rPr>
                <w:b/>
                <w:i/>
                <w:iCs/>
                <w:color w:val="000000" w:themeColor="text1"/>
                <w:kern w:val="2"/>
                <w:sz w:val="22"/>
                <w:szCs w:val="22"/>
              </w:rPr>
              <w:t>к</w:t>
            </w:r>
            <w:proofErr w:type="gramEnd"/>
            <w:r w:rsidRPr="001875E8">
              <w:rPr>
                <w:b/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80755D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95,6</w:t>
            </w:r>
          </w:p>
        </w:tc>
      </w:tr>
      <w:tr w:rsidR="001875E8" w:rsidRPr="001875E8" w:rsidTr="00982BAC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Промышленное производство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proofErr w:type="spellStart"/>
            <w:r w:rsidRPr="001875E8">
              <w:rPr>
                <w:color w:val="000000" w:themeColor="text1"/>
                <w:kern w:val="2"/>
                <w:sz w:val="22"/>
                <w:szCs w:val="22"/>
              </w:rPr>
              <w:t>млн</w:t>
            </w:r>
            <w:proofErr w:type="gramStart"/>
            <w:r w:rsidRPr="001875E8">
              <w:rPr>
                <w:color w:val="000000" w:themeColor="text1"/>
                <w:kern w:val="2"/>
                <w:sz w:val="22"/>
                <w:szCs w:val="22"/>
              </w:rPr>
              <w:t>.р</w:t>
            </w:r>
            <w:proofErr w:type="gramEnd"/>
            <w:r w:rsidRPr="001875E8">
              <w:rPr>
                <w:color w:val="000000" w:themeColor="text1"/>
                <w:kern w:val="2"/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b/>
                <w:color w:val="000000" w:themeColor="text1"/>
                <w:kern w:val="2"/>
                <w:sz w:val="22"/>
                <w:szCs w:val="22"/>
              </w:rPr>
              <w:t>3626,7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5045,9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5011,8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80755D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4</w:t>
            </w:r>
            <w:r w:rsidR="0080755D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826,6</w:t>
            </w:r>
          </w:p>
        </w:tc>
      </w:tr>
      <w:tr w:rsidR="001875E8" w:rsidRPr="001875E8" w:rsidTr="00982BA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- Индекс промышленного производства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в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% </w:t>
            </w: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к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80755D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9</w:t>
            </w:r>
            <w:r w:rsidR="0080755D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6,3</w:t>
            </w:r>
          </w:p>
        </w:tc>
      </w:tr>
      <w:tr w:rsidR="001875E8" w:rsidRPr="001875E8" w:rsidTr="00982BA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Объем отгруженных товаров собственного производства, выполненных работ и услуг собственными силами: рыболовство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млн. руб.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b/>
                <w:color w:val="000000" w:themeColor="text1"/>
                <w:kern w:val="2"/>
                <w:sz w:val="22"/>
                <w:szCs w:val="22"/>
              </w:rPr>
              <w:t>233,4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277,5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232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80755D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2</w:t>
            </w:r>
            <w:r w:rsidR="0080755D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26,0</w:t>
            </w:r>
          </w:p>
        </w:tc>
      </w:tr>
      <w:tr w:rsidR="001875E8" w:rsidRPr="001875E8" w:rsidTr="00982BAC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lastRenderedPageBreak/>
              <w:t xml:space="preserve"> - </w:t>
            </w: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в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% </w:t>
            </w: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к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80755D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97,4</w:t>
            </w:r>
          </w:p>
        </w:tc>
      </w:tr>
      <w:tr w:rsidR="001875E8" w:rsidRPr="001875E8" w:rsidTr="00982BAC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Производство бревен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тыс. куб.м.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b/>
                <w:color w:val="000000" w:themeColor="text1"/>
                <w:kern w:val="2"/>
                <w:sz w:val="22"/>
                <w:szCs w:val="22"/>
              </w:rPr>
              <w:t>651,7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736,9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794,8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780,0</w:t>
            </w:r>
          </w:p>
        </w:tc>
      </w:tr>
      <w:tr w:rsidR="001875E8" w:rsidRPr="001875E8" w:rsidTr="00982BAC">
        <w:trPr>
          <w:trHeight w:val="2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- </w:t>
            </w: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в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% </w:t>
            </w: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к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widowControl/>
              <w:suppressAutoHyphens w:val="0"/>
              <w:spacing w:line="276" w:lineRule="auto"/>
              <w:rPr>
                <w:rFonts w:eastAsiaTheme="minorHAnsi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113,1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98,1</w:t>
            </w:r>
          </w:p>
        </w:tc>
      </w:tr>
      <w:tr w:rsidR="001875E8" w:rsidRPr="001875E8" w:rsidTr="00982BAC">
        <w:trPr>
          <w:trHeight w:val="3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Производство электроэнергии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color w:val="000000" w:themeColor="text1"/>
                <w:kern w:val="2"/>
              </w:rPr>
            </w:pPr>
            <w:proofErr w:type="spellStart"/>
            <w:r w:rsidRPr="001875E8">
              <w:rPr>
                <w:color w:val="000000" w:themeColor="text1"/>
                <w:kern w:val="2"/>
                <w:sz w:val="22"/>
                <w:szCs w:val="22"/>
              </w:rPr>
              <w:t>млн</w:t>
            </w:r>
            <w:proofErr w:type="gramStart"/>
            <w:r w:rsidRPr="001875E8">
              <w:rPr>
                <w:color w:val="000000" w:themeColor="text1"/>
                <w:kern w:val="2"/>
                <w:sz w:val="22"/>
                <w:szCs w:val="22"/>
              </w:rPr>
              <w:t>.к</w:t>
            </w:r>
            <w:proofErr w:type="gramEnd"/>
            <w:r w:rsidRPr="001875E8">
              <w:rPr>
                <w:color w:val="000000" w:themeColor="text1"/>
                <w:kern w:val="2"/>
                <w:sz w:val="22"/>
                <w:szCs w:val="22"/>
              </w:rPr>
              <w:t>вт.ч</w:t>
            </w:r>
            <w:proofErr w:type="spellEnd"/>
            <w:r w:rsidRPr="001875E8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b/>
                <w:color w:val="000000" w:themeColor="text1"/>
                <w:kern w:val="2"/>
              </w:rPr>
            </w:pPr>
            <w:r w:rsidRPr="001875E8">
              <w:rPr>
                <w:b/>
                <w:color w:val="000000" w:themeColor="text1"/>
                <w:kern w:val="2"/>
                <w:sz w:val="22"/>
                <w:szCs w:val="22"/>
              </w:rPr>
              <w:t>34,3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b/>
                <w:color w:val="000000" w:themeColor="text1"/>
                <w:kern w:val="2"/>
              </w:rPr>
            </w:pPr>
            <w:r w:rsidRPr="001875E8">
              <w:rPr>
                <w:b/>
                <w:color w:val="000000" w:themeColor="text1"/>
                <w:kern w:val="2"/>
                <w:sz w:val="22"/>
                <w:szCs w:val="22"/>
              </w:rPr>
              <w:t>48,5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b/>
                <w:color w:val="000000" w:themeColor="text1"/>
                <w:kern w:val="2"/>
              </w:rPr>
            </w:pPr>
            <w:r w:rsidRPr="001875E8">
              <w:rPr>
                <w:b/>
                <w:color w:val="000000" w:themeColor="text1"/>
                <w:kern w:val="2"/>
                <w:sz w:val="22"/>
                <w:szCs w:val="22"/>
              </w:rPr>
              <w:t>49,3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80755D" w:rsidP="001875E8">
            <w:pPr>
              <w:spacing w:line="276" w:lineRule="auto"/>
              <w:jc w:val="center"/>
              <w:rPr>
                <w:b/>
                <w:color w:val="000000" w:themeColor="text1"/>
                <w:kern w:val="2"/>
              </w:rPr>
            </w:pPr>
            <w:r>
              <w:rPr>
                <w:b/>
                <w:color w:val="000000" w:themeColor="text1"/>
                <w:kern w:val="2"/>
                <w:sz w:val="22"/>
                <w:szCs w:val="22"/>
              </w:rPr>
              <w:t>49,3</w:t>
            </w:r>
          </w:p>
        </w:tc>
      </w:tr>
      <w:tr w:rsidR="001875E8" w:rsidRPr="001875E8" w:rsidTr="00982BAC">
        <w:trPr>
          <w:trHeight w:val="3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- </w:t>
            </w: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в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% </w:t>
            </w: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к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widowControl/>
              <w:suppressAutoHyphens w:val="0"/>
              <w:spacing w:line="276" w:lineRule="auto"/>
              <w:rPr>
                <w:rFonts w:eastAsiaTheme="minorHAnsi"/>
                <w:kern w:val="0"/>
              </w:rPr>
            </w:pPr>
            <w:r w:rsidRPr="001875E8">
              <w:rPr>
                <w:rFonts w:eastAsiaTheme="minorHAnsi"/>
                <w:kern w:val="0"/>
                <w:sz w:val="22"/>
                <w:szCs w:val="22"/>
              </w:rPr>
              <w:t>99,4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141,3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101,6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80755D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100</w:t>
            </w:r>
            <w:r w:rsidR="0080755D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,0</w:t>
            </w:r>
          </w:p>
        </w:tc>
      </w:tr>
      <w:tr w:rsidR="001875E8" w:rsidRPr="001875E8" w:rsidTr="00982BAC">
        <w:trPr>
          <w:trHeight w:val="3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Производство пиломатериалов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тыс. куб.м.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b/>
                <w:color w:val="000000" w:themeColor="text1"/>
                <w:kern w:val="2"/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80755D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1,1</w:t>
            </w:r>
          </w:p>
        </w:tc>
      </w:tr>
      <w:tr w:rsidR="001875E8" w:rsidRPr="001875E8" w:rsidTr="00982BAC">
        <w:trPr>
          <w:trHeight w:val="3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- </w:t>
            </w: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в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% </w:t>
            </w: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к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widowControl/>
              <w:suppressAutoHyphens w:val="0"/>
              <w:spacing w:line="276" w:lineRule="auto"/>
              <w:rPr>
                <w:rFonts w:eastAsiaTheme="minorHAnsi"/>
                <w:kern w:val="0"/>
              </w:rPr>
            </w:pPr>
            <w:r w:rsidRPr="001875E8">
              <w:rPr>
                <w:rFonts w:eastAsiaTheme="minorHAnsi"/>
                <w:kern w:val="0"/>
                <w:sz w:val="22"/>
                <w:szCs w:val="22"/>
              </w:rPr>
              <w:t>38,4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113,3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80755D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64,7</w:t>
            </w:r>
          </w:p>
        </w:tc>
      </w:tr>
      <w:tr w:rsidR="001875E8" w:rsidRPr="001875E8" w:rsidTr="00982BAC">
        <w:trPr>
          <w:trHeight w:val="3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Производство товарной пищевой рыбной продукции, включая консервы рыбные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тыс. тонн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b/>
                <w:color w:val="000000" w:themeColor="text1"/>
                <w:kern w:val="2"/>
              </w:rPr>
            </w:pPr>
            <w:r w:rsidRPr="001875E8">
              <w:rPr>
                <w:b/>
                <w:color w:val="000000" w:themeColor="text1"/>
                <w:kern w:val="2"/>
                <w:sz w:val="22"/>
                <w:szCs w:val="22"/>
              </w:rPr>
              <w:t>5,66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b/>
                <w:color w:val="000000" w:themeColor="text1"/>
                <w:kern w:val="2"/>
              </w:rPr>
            </w:pPr>
            <w:r w:rsidRPr="001875E8">
              <w:rPr>
                <w:b/>
                <w:color w:val="000000" w:themeColor="text1"/>
                <w:kern w:val="2"/>
                <w:sz w:val="22"/>
                <w:szCs w:val="22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b/>
                <w:color w:val="000000" w:themeColor="text1"/>
                <w:kern w:val="2"/>
              </w:rPr>
            </w:pPr>
            <w:r w:rsidRPr="001875E8">
              <w:rPr>
                <w:b/>
                <w:color w:val="000000" w:themeColor="text1"/>
                <w:kern w:val="2"/>
                <w:sz w:val="22"/>
                <w:szCs w:val="22"/>
              </w:rPr>
              <w:t>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80755D">
            <w:pPr>
              <w:spacing w:line="276" w:lineRule="auto"/>
              <w:jc w:val="center"/>
              <w:rPr>
                <w:b/>
                <w:color w:val="000000" w:themeColor="text1"/>
                <w:kern w:val="2"/>
              </w:rPr>
            </w:pPr>
            <w:r w:rsidRPr="001875E8">
              <w:rPr>
                <w:b/>
                <w:color w:val="000000" w:themeColor="text1"/>
                <w:kern w:val="2"/>
                <w:sz w:val="22"/>
                <w:szCs w:val="22"/>
              </w:rPr>
              <w:t>6,</w:t>
            </w:r>
            <w:r w:rsidR="0080755D">
              <w:rPr>
                <w:b/>
                <w:color w:val="000000" w:themeColor="text1"/>
                <w:kern w:val="2"/>
                <w:sz w:val="22"/>
                <w:szCs w:val="22"/>
              </w:rPr>
              <w:t>5</w:t>
            </w:r>
          </w:p>
        </w:tc>
      </w:tr>
      <w:tr w:rsidR="001875E8" w:rsidRPr="001875E8" w:rsidTr="00982BAC">
        <w:trPr>
          <w:trHeight w:val="3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- </w:t>
            </w: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в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% </w:t>
            </w: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к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widowControl/>
              <w:suppressAutoHyphens w:val="0"/>
              <w:spacing w:line="276" w:lineRule="auto"/>
              <w:rPr>
                <w:rFonts w:eastAsiaTheme="minorHAnsi"/>
                <w:kern w:val="0"/>
              </w:rPr>
            </w:pPr>
            <w:r w:rsidRPr="001875E8">
              <w:rPr>
                <w:rFonts w:eastAsiaTheme="minorHAnsi"/>
                <w:kern w:val="0"/>
                <w:sz w:val="22"/>
                <w:szCs w:val="22"/>
              </w:rPr>
              <w:t xml:space="preserve">     99,3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150,2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62,3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80755D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12</w:t>
            </w:r>
            <w:r w:rsidR="0080755D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2,6</w:t>
            </w:r>
          </w:p>
        </w:tc>
      </w:tr>
      <w:tr w:rsidR="001875E8" w:rsidRPr="001875E8" w:rsidTr="00982BA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 xml:space="preserve">Численность  зарегистрированных безработных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тыс</w:t>
            </w:r>
            <w:proofErr w:type="gramStart"/>
            <w:r w:rsidRPr="001875E8">
              <w:rPr>
                <w:color w:val="000000" w:themeColor="text1"/>
                <w:kern w:val="2"/>
                <w:sz w:val="22"/>
                <w:szCs w:val="22"/>
              </w:rPr>
              <w:t>.ч</w:t>
            </w:r>
            <w:proofErr w:type="gramEnd"/>
            <w:r w:rsidRPr="001875E8">
              <w:rPr>
                <w:color w:val="000000" w:themeColor="text1"/>
                <w:kern w:val="2"/>
                <w:sz w:val="22"/>
                <w:szCs w:val="22"/>
              </w:rPr>
              <w:t>ел.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b/>
                <w:color w:val="000000" w:themeColor="text1"/>
                <w:kern w:val="2"/>
                <w:sz w:val="22"/>
                <w:szCs w:val="22"/>
              </w:rPr>
              <w:t>0,648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0,53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80755D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0,</w:t>
            </w:r>
            <w:r w:rsidR="0080755D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5</w:t>
            </w:r>
          </w:p>
        </w:tc>
      </w:tr>
      <w:tr w:rsidR="001875E8" w:rsidRPr="001875E8" w:rsidTr="00982BAC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Уровень зарегистрированной безработицы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color w:val="000000" w:themeColor="text1"/>
                <w:kern w:val="2"/>
                <w:sz w:val="22"/>
                <w:szCs w:val="22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color w:val="000000" w:themeColor="text1"/>
                <w:kern w:val="2"/>
                <w:sz w:val="22"/>
                <w:szCs w:val="22"/>
              </w:rPr>
              <w:t>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80755D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color w:val="000000" w:themeColor="text1"/>
                <w:kern w:val="2"/>
                <w:sz w:val="22"/>
                <w:szCs w:val="22"/>
              </w:rPr>
              <w:t>4,</w:t>
            </w:r>
            <w:r w:rsidR="0080755D">
              <w:rPr>
                <w:rFonts w:eastAsia="Times New Roman"/>
                <w:color w:val="000000" w:themeColor="text1"/>
                <w:kern w:val="2"/>
                <w:sz w:val="22"/>
                <w:szCs w:val="22"/>
              </w:rPr>
              <w:t>7</w:t>
            </w:r>
          </w:p>
        </w:tc>
      </w:tr>
      <w:tr w:rsidR="001875E8" w:rsidRPr="001875E8" w:rsidTr="00982BAC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 xml:space="preserve">Денежные доходы на душу населения, в среднем за месяц               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руб.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b/>
                <w:color w:val="000000" w:themeColor="text1"/>
                <w:kern w:val="2"/>
                <w:sz w:val="22"/>
                <w:szCs w:val="22"/>
              </w:rPr>
              <w:t>13141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13622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14016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80755D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14</w:t>
            </w:r>
            <w:r w:rsidR="0080755D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293</w:t>
            </w:r>
          </w:p>
        </w:tc>
      </w:tr>
      <w:tr w:rsidR="001875E8" w:rsidRPr="001875E8" w:rsidTr="00982BA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b/>
                <w:i/>
                <w:iCs/>
                <w:color w:val="000000" w:themeColor="text1"/>
                <w:kern w:val="2"/>
              </w:rPr>
            </w:pPr>
            <w:proofErr w:type="gramStart"/>
            <w:r w:rsidRPr="001875E8">
              <w:rPr>
                <w:b/>
                <w:i/>
                <w:iCs/>
                <w:color w:val="000000" w:themeColor="text1"/>
                <w:kern w:val="2"/>
                <w:sz w:val="22"/>
                <w:szCs w:val="22"/>
              </w:rPr>
              <w:t>в</w:t>
            </w:r>
            <w:proofErr w:type="gramEnd"/>
            <w:r w:rsidRPr="001875E8">
              <w:rPr>
                <w:b/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% </w:t>
            </w:r>
            <w:proofErr w:type="gramStart"/>
            <w:r w:rsidRPr="001875E8">
              <w:rPr>
                <w:b/>
                <w:i/>
                <w:iCs/>
                <w:color w:val="000000" w:themeColor="text1"/>
                <w:kern w:val="2"/>
                <w:sz w:val="22"/>
                <w:szCs w:val="22"/>
              </w:rPr>
              <w:t>к</w:t>
            </w:r>
            <w:proofErr w:type="gramEnd"/>
            <w:r w:rsidRPr="001875E8">
              <w:rPr>
                <w:b/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widowControl/>
              <w:suppressAutoHyphens w:val="0"/>
              <w:spacing w:line="276" w:lineRule="auto"/>
              <w:rPr>
                <w:rFonts w:eastAsiaTheme="minorHAnsi"/>
                <w:kern w:val="0"/>
              </w:rPr>
            </w:pPr>
            <w:r w:rsidRPr="001875E8">
              <w:rPr>
                <w:rFonts w:eastAsiaTheme="minorHAnsi"/>
                <w:kern w:val="0"/>
                <w:sz w:val="22"/>
                <w:szCs w:val="22"/>
              </w:rPr>
              <w:t xml:space="preserve">    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80755D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</w:t>
            </w:r>
            <w:r w:rsidR="0080755D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01,9</w:t>
            </w:r>
          </w:p>
        </w:tc>
      </w:tr>
      <w:tr w:rsidR="001875E8" w:rsidRPr="001875E8" w:rsidTr="00982BAC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Привлечение инвестиций в отрасли экономики района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млн</w:t>
            </w:r>
            <w:proofErr w:type="gramStart"/>
            <w:r w:rsidRPr="001875E8">
              <w:rPr>
                <w:color w:val="000000" w:themeColor="text1"/>
                <w:kern w:val="2"/>
                <w:sz w:val="22"/>
                <w:szCs w:val="22"/>
              </w:rPr>
              <w:t>.р</w:t>
            </w:r>
            <w:proofErr w:type="gramEnd"/>
            <w:r w:rsidRPr="001875E8">
              <w:rPr>
                <w:color w:val="000000" w:themeColor="text1"/>
                <w:kern w:val="2"/>
                <w:sz w:val="22"/>
                <w:szCs w:val="22"/>
              </w:rPr>
              <w:t>ублей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b/>
                <w:color w:val="000000" w:themeColor="text1"/>
                <w:kern w:val="2"/>
                <w:sz w:val="22"/>
                <w:szCs w:val="22"/>
              </w:rPr>
              <w:t>473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488,2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111,3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80755D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40,8</w:t>
            </w:r>
          </w:p>
        </w:tc>
      </w:tr>
      <w:tr w:rsidR="001875E8" w:rsidRPr="001875E8" w:rsidTr="00982BA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в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% </w:t>
            </w: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к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123,8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80755D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36,7</w:t>
            </w:r>
          </w:p>
        </w:tc>
      </w:tr>
      <w:tr w:rsidR="001875E8" w:rsidRPr="001875E8" w:rsidTr="00982BAC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Оборот розничной торговли в действующих ценах каждого года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млн</w:t>
            </w:r>
            <w:proofErr w:type="gramStart"/>
            <w:r w:rsidRPr="001875E8">
              <w:rPr>
                <w:color w:val="000000" w:themeColor="text1"/>
                <w:kern w:val="2"/>
                <w:sz w:val="22"/>
                <w:szCs w:val="22"/>
              </w:rPr>
              <w:t>.р</w:t>
            </w:r>
            <w:proofErr w:type="gramEnd"/>
            <w:r w:rsidRPr="001875E8">
              <w:rPr>
                <w:color w:val="000000" w:themeColor="text1"/>
                <w:kern w:val="2"/>
                <w:sz w:val="22"/>
                <w:szCs w:val="22"/>
              </w:rPr>
              <w:t xml:space="preserve">уб.     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b/>
                <w:color w:val="000000" w:themeColor="text1"/>
                <w:kern w:val="2"/>
                <w:sz w:val="22"/>
                <w:szCs w:val="22"/>
              </w:rPr>
              <w:t>1620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1600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80755D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16</w:t>
            </w:r>
            <w:r w:rsidR="0080755D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00</w:t>
            </w:r>
          </w:p>
        </w:tc>
      </w:tr>
      <w:tr w:rsidR="001875E8" w:rsidRPr="001875E8" w:rsidTr="00982BA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-  </w:t>
            </w: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в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% </w:t>
            </w: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к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предыдущему году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137,8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80755D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100,0</w:t>
            </w:r>
          </w:p>
        </w:tc>
      </w:tr>
      <w:tr w:rsidR="001875E8" w:rsidRPr="001875E8" w:rsidTr="00982BAC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Оборот общественного питания в действующих ценах каждого года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color w:val="000000" w:themeColor="text1"/>
                <w:kern w:val="2"/>
              </w:rPr>
            </w:pPr>
            <w:r w:rsidRPr="001875E8">
              <w:rPr>
                <w:color w:val="000000" w:themeColor="text1"/>
                <w:kern w:val="2"/>
                <w:sz w:val="22"/>
                <w:szCs w:val="22"/>
              </w:rPr>
              <w:t>млн</w:t>
            </w:r>
            <w:proofErr w:type="gramStart"/>
            <w:r w:rsidRPr="001875E8">
              <w:rPr>
                <w:color w:val="000000" w:themeColor="text1"/>
                <w:kern w:val="2"/>
                <w:sz w:val="22"/>
                <w:szCs w:val="22"/>
              </w:rPr>
              <w:t>.р</w:t>
            </w:r>
            <w:proofErr w:type="gramEnd"/>
            <w:r w:rsidRPr="001875E8">
              <w:rPr>
                <w:color w:val="000000" w:themeColor="text1"/>
                <w:kern w:val="2"/>
                <w:sz w:val="22"/>
                <w:szCs w:val="22"/>
              </w:rPr>
              <w:t>уб.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b/>
                <w:color w:val="000000" w:themeColor="text1"/>
                <w:kern w:val="2"/>
                <w:sz w:val="22"/>
                <w:szCs w:val="22"/>
              </w:rPr>
              <w:t>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80755D" w:rsidP="001875E8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kern w:val="2"/>
              </w:rPr>
            </w:pPr>
            <w:r>
              <w:rPr>
                <w:rFonts w:eastAsia="Times New Roman"/>
                <w:b/>
                <w:color w:val="000000" w:themeColor="text1"/>
                <w:kern w:val="2"/>
                <w:sz w:val="22"/>
                <w:szCs w:val="22"/>
              </w:rPr>
              <w:t>46</w:t>
            </w:r>
          </w:p>
        </w:tc>
      </w:tr>
      <w:tr w:rsidR="001875E8" w:rsidRPr="001875E8" w:rsidTr="00982BAC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  - </w:t>
            </w: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в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% </w:t>
            </w:r>
            <w:proofErr w:type="gramStart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к</w:t>
            </w:r>
            <w:proofErr w:type="gramEnd"/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%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112,5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1875E8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 w:rsidRPr="001875E8"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102,2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E8" w:rsidRPr="001875E8" w:rsidRDefault="0080755D" w:rsidP="001875E8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 w:themeColor="text1"/>
                <w:kern w:val="2"/>
              </w:rPr>
            </w:pPr>
            <w:r>
              <w:rPr>
                <w:rFonts w:eastAsia="Times New Roman"/>
                <w:i/>
                <w:iCs/>
                <w:color w:val="000000" w:themeColor="text1"/>
                <w:kern w:val="2"/>
                <w:sz w:val="22"/>
                <w:szCs w:val="22"/>
              </w:rPr>
              <w:t>97,9</w:t>
            </w:r>
          </w:p>
        </w:tc>
      </w:tr>
    </w:tbl>
    <w:p w:rsidR="001875E8" w:rsidRDefault="001875E8" w:rsidP="001875E8">
      <w:pPr>
        <w:ind w:hanging="567"/>
        <w:jc w:val="both"/>
        <w:rPr>
          <w:sz w:val="28"/>
          <w:szCs w:val="28"/>
        </w:rPr>
      </w:pPr>
    </w:p>
    <w:p w:rsidR="00361765" w:rsidRDefault="00AF7603" w:rsidP="001875E8">
      <w:pPr>
        <w:ind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gramStart"/>
      <w:r w:rsidR="00361765">
        <w:rPr>
          <w:sz w:val="28"/>
          <w:szCs w:val="28"/>
        </w:rPr>
        <w:t xml:space="preserve">Демографическая ситуация в </w:t>
      </w:r>
      <w:proofErr w:type="spellStart"/>
      <w:r w:rsidR="00AA777A">
        <w:rPr>
          <w:sz w:val="28"/>
          <w:szCs w:val="28"/>
        </w:rPr>
        <w:t>Ульчском</w:t>
      </w:r>
      <w:proofErr w:type="spellEnd"/>
      <w:r w:rsidR="00897A02">
        <w:rPr>
          <w:sz w:val="28"/>
          <w:szCs w:val="28"/>
        </w:rPr>
        <w:t xml:space="preserve"> муниципальном районе</w:t>
      </w:r>
      <w:r w:rsidR="00361765">
        <w:rPr>
          <w:sz w:val="28"/>
          <w:szCs w:val="28"/>
        </w:rPr>
        <w:t xml:space="preserve"> по прогнозным данным </w:t>
      </w:r>
      <w:r w:rsidR="00982BAC">
        <w:rPr>
          <w:sz w:val="28"/>
          <w:szCs w:val="28"/>
        </w:rPr>
        <w:t xml:space="preserve">в 2016 гуду </w:t>
      </w:r>
      <w:r w:rsidR="00C01205">
        <w:rPr>
          <w:sz w:val="28"/>
          <w:szCs w:val="28"/>
        </w:rPr>
        <w:t xml:space="preserve">снижается к </w:t>
      </w:r>
      <w:r w:rsidR="00361765">
        <w:rPr>
          <w:sz w:val="28"/>
          <w:szCs w:val="28"/>
        </w:rPr>
        <w:t>уровн</w:t>
      </w:r>
      <w:r w:rsidR="00C01205">
        <w:rPr>
          <w:sz w:val="28"/>
          <w:szCs w:val="28"/>
        </w:rPr>
        <w:t>ю</w:t>
      </w:r>
      <w:r w:rsidR="00711F7B">
        <w:rPr>
          <w:sz w:val="28"/>
          <w:szCs w:val="28"/>
        </w:rPr>
        <w:t xml:space="preserve"> 201</w:t>
      </w:r>
      <w:r w:rsidR="00982BAC">
        <w:rPr>
          <w:sz w:val="28"/>
          <w:szCs w:val="28"/>
        </w:rPr>
        <w:t xml:space="preserve">5 года: численность постоянного населения </w:t>
      </w:r>
      <w:r w:rsidR="00361765">
        <w:rPr>
          <w:sz w:val="28"/>
          <w:szCs w:val="28"/>
        </w:rPr>
        <w:t xml:space="preserve">составит </w:t>
      </w:r>
      <w:r w:rsidR="00516722">
        <w:rPr>
          <w:sz w:val="28"/>
          <w:szCs w:val="28"/>
        </w:rPr>
        <w:t>16,</w:t>
      </w:r>
      <w:r w:rsidR="00982BAC">
        <w:rPr>
          <w:sz w:val="28"/>
          <w:szCs w:val="28"/>
        </w:rPr>
        <w:t>1</w:t>
      </w:r>
      <w:r w:rsidR="00516722">
        <w:rPr>
          <w:sz w:val="28"/>
          <w:szCs w:val="28"/>
        </w:rPr>
        <w:t xml:space="preserve">тыс. человек </w:t>
      </w:r>
      <w:r w:rsidR="00982BAC">
        <w:rPr>
          <w:sz w:val="28"/>
          <w:szCs w:val="28"/>
        </w:rPr>
        <w:t>и уменьшится на 0,3 тыс. человек или на 1,8%; ч</w:t>
      </w:r>
      <w:r w:rsidR="00516722">
        <w:rPr>
          <w:sz w:val="28"/>
          <w:szCs w:val="28"/>
        </w:rPr>
        <w:t>исленность</w:t>
      </w:r>
      <w:r w:rsidR="00361765">
        <w:rPr>
          <w:sz w:val="28"/>
          <w:szCs w:val="28"/>
        </w:rPr>
        <w:t xml:space="preserve"> населения, занятого в экономике </w:t>
      </w:r>
      <w:r w:rsidR="00FF4BE7">
        <w:rPr>
          <w:sz w:val="28"/>
          <w:szCs w:val="28"/>
        </w:rPr>
        <w:t xml:space="preserve"> составит 7,6 тыс. человек и </w:t>
      </w:r>
      <w:r w:rsidR="00F97003">
        <w:rPr>
          <w:sz w:val="28"/>
          <w:szCs w:val="28"/>
        </w:rPr>
        <w:t>у</w:t>
      </w:r>
      <w:r w:rsidR="00456238">
        <w:rPr>
          <w:sz w:val="28"/>
          <w:szCs w:val="28"/>
        </w:rPr>
        <w:t>меньшится на 0,2 тыс. человек или на 2,5%</w:t>
      </w:r>
      <w:r w:rsidR="00361765">
        <w:rPr>
          <w:sz w:val="28"/>
          <w:szCs w:val="28"/>
        </w:rPr>
        <w:t xml:space="preserve">. </w:t>
      </w:r>
      <w:proofErr w:type="gramEnd"/>
    </w:p>
    <w:p w:rsidR="002B13F2" w:rsidRDefault="00AF7603" w:rsidP="00FF4B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61765">
        <w:rPr>
          <w:sz w:val="28"/>
          <w:szCs w:val="28"/>
        </w:rPr>
        <w:t xml:space="preserve">Рост денежных доходов </w:t>
      </w:r>
      <w:r w:rsidR="00C964E2">
        <w:rPr>
          <w:sz w:val="28"/>
          <w:szCs w:val="28"/>
        </w:rPr>
        <w:t xml:space="preserve">на душу </w:t>
      </w:r>
      <w:r w:rsidR="00361765">
        <w:rPr>
          <w:sz w:val="28"/>
          <w:szCs w:val="28"/>
        </w:rPr>
        <w:t>населения</w:t>
      </w:r>
      <w:r w:rsidR="00C964E2">
        <w:rPr>
          <w:sz w:val="28"/>
          <w:szCs w:val="28"/>
        </w:rPr>
        <w:t>, в среднем за месяц</w:t>
      </w:r>
      <w:r w:rsidR="00BC0407">
        <w:rPr>
          <w:sz w:val="28"/>
          <w:szCs w:val="28"/>
        </w:rPr>
        <w:t xml:space="preserve"> к ожидаемой оценке 201</w:t>
      </w:r>
      <w:r w:rsidR="00456238">
        <w:rPr>
          <w:sz w:val="28"/>
          <w:szCs w:val="28"/>
        </w:rPr>
        <w:t>5</w:t>
      </w:r>
      <w:r w:rsidR="00361765">
        <w:rPr>
          <w:sz w:val="28"/>
          <w:szCs w:val="28"/>
        </w:rPr>
        <w:t xml:space="preserve"> года прогнозируется </w:t>
      </w:r>
      <w:r w:rsidR="00456238">
        <w:rPr>
          <w:sz w:val="28"/>
          <w:szCs w:val="28"/>
        </w:rPr>
        <w:t>с ростом на 1,9% или на 277,00 рублей</w:t>
      </w:r>
      <w:r w:rsidR="0035513C">
        <w:rPr>
          <w:sz w:val="28"/>
          <w:szCs w:val="28"/>
        </w:rPr>
        <w:t xml:space="preserve"> и составит 14 293,00 рублей</w:t>
      </w:r>
      <w:r w:rsidR="00456238">
        <w:rPr>
          <w:sz w:val="28"/>
          <w:szCs w:val="28"/>
        </w:rPr>
        <w:t>.</w:t>
      </w:r>
    </w:p>
    <w:p w:rsidR="002B13F2" w:rsidRDefault="001A55D3" w:rsidP="002B13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B13F2">
        <w:rPr>
          <w:sz w:val="28"/>
          <w:szCs w:val="28"/>
        </w:rPr>
        <w:t>Фонд заработной платы в основных отраслях экономики в 2016 году по сравнению с оценкой 2015 года возрастет на 0,6% или на 15,5 млн. рублей.</w:t>
      </w:r>
    </w:p>
    <w:p w:rsidR="00FE1F53" w:rsidRDefault="001A55D3" w:rsidP="00FF4BE7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FE1F53">
        <w:rPr>
          <w:color w:val="000000"/>
          <w:sz w:val="28"/>
          <w:szCs w:val="28"/>
        </w:rPr>
        <w:t xml:space="preserve">Оборот организаций всех видов экономической деятельности   </w:t>
      </w:r>
      <w:r w:rsidR="00FE1F53">
        <w:rPr>
          <w:sz w:val="28"/>
          <w:szCs w:val="28"/>
        </w:rPr>
        <w:t>прогнозируется в 201</w:t>
      </w:r>
      <w:r w:rsidR="00FF4BE7">
        <w:rPr>
          <w:sz w:val="28"/>
          <w:szCs w:val="28"/>
        </w:rPr>
        <w:t>6</w:t>
      </w:r>
      <w:r w:rsidR="00FE1F53">
        <w:rPr>
          <w:sz w:val="28"/>
          <w:szCs w:val="28"/>
        </w:rPr>
        <w:t xml:space="preserve"> году в объеме  </w:t>
      </w:r>
      <w:r w:rsidR="00FF4BE7">
        <w:rPr>
          <w:sz w:val="28"/>
          <w:szCs w:val="28"/>
        </w:rPr>
        <w:t>7 595,5</w:t>
      </w:r>
      <w:r w:rsidR="00FE1F53">
        <w:rPr>
          <w:sz w:val="28"/>
          <w:szCs w:val="28"/>
        </w:rPr>
        <w:t xml:space="preserve"> млн. рублей с</w:t>
      </w:r>
      <w:r w:rsidR="001F0A37">
        <w:rPr>
          <w:sz w:val="28"/>
          <w:szCs w:val="28"/>
        </w:rPr>
        <w:t xml:space="preserve">о снижением </w:t>
      </w:r>
      <w:r w:rsidR="00FE1F53">
        <w:rPr>
          <w:sz w:val="28"/>
          <w:szCs w:val="28"/>
        </w:rPr>
        <w:t xml:space="preserve"> по сравнению с  оценкой 201</w:t>
      </w:r>
      <w:r w:rsidR="001F0A37">
        <w:rPr>
          <w:sz w:val="28"/>
          <w:szCs w:val="28"/>
        </w:rPr>
        <w:t>5</w:t>
      </w:r>
      <w:r w:rsidR="00FE1F53">
        <w:rPr>
          <w:sz w:val="28"/>
          <w:szCs w:val="28"/>
        </w:rPr>
        <w:t xml:space="preserve"> года на </w:t>
      </w:r>
      <w:r w:rsidR="001F0A37">
        <w:rPr>
          <w:sz w:val="28"/>
          <w:szCs w:val="28"/>
        </w:rPr>
        <w:t xml:space="preserve">343,3 </w:t>
      </w:r>
      <w:r w:rsidR="00FE1F53">
        <w:rPr>
          <w:sz w:val="28"/>
          <w:szCs w:val="28"/>
        </w:rPr>
        <w:t xml:space="preserve">млн. рублей  или на </w:t>
      </w:r>
      <w:r w:rsidR="001F0A37">
        <w:rPr>
          <w:sz w:val="28"/>
          <w:szCs w:val="28"/>
        </w:rPr>
        <w:t>4,3</w:t>
      </w:r>
      <w:r w:rsidR="00FE1F53">
        <w:rPr>
          <w:sz w:val="28"/>
          <w:szCs w:val="28"/>
        </w:rPr>
        <w:t>%</w:t>
      </w:r>
      <w:r w:rsidR="001F0A37">
        <w:rPr>
          <w:sz w:val="28"/>
          <w:szCs w:val="28"/>
        </w:rPr>
        <w:t xml:space="preserve">. </w:t>
      </w:r>
    </w:p>
    <w:p w:rsidR="001F0A37" w:rsidRDefault="002B13F2" w:rsidP="00FF4B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 прогнозу в 2016-2018 годах наблюдается рост о</w:t>
      </w:r>
      <w:r>
        <w:rPr>
          <w:color w:val="000000"/>
          <w:sz w:val="28"/>
          <w:szCs w:val="28"/>
        </w:rPr>
        <w:t>борота организаций всех видов экономической деятельности с 96,3% до 100,7%.</w:t>
      </w:r>
    </w:p>
    <w:p w:rsidR="00704DD3" w:rsidRDefault="009B3B4F" w:rsidP="00BA6EEA">
      <w:pPr>
        <w:jc w:val="both"/>
        <w:rPr>
          <w:sz w:val="28"/>
          <w:szCs w:val="28"/>
        </w:rPr>
      </w:pPr>
      <w:r>
        <w:rPr>
          <w:sz w:val="28"/>
          <w:szCs w:val="28"/>
        </w:rPr>
        <w:t>В тоже время наблюдается тенденция снижения индекса промышленного производства в</w:t>
      </w:r>
      <w:r w:rsidR="003708B2">
        <w:rPr>
          <w:sz w:val="28"/>
          <w:szCs w:val="28"/>
        </w:rPr>
        <w:t xml:space="preserve"> планируемом периоде, так в 201</w:t>
      </w:r>
      <w:r w:rsidR="00BA6EEA">
        <w:rPr>
          <w:sz w:val="28"/>
          <w:szCs w:val="28"/>
        </w:rPr>
        <w:t>6</w:t>
      </w:r>
      <w:r>
        <w:rPr>
          <w:sz w:val="28"/>
          <w:szCs w:val="28"/>
        </w:rPr>
        <w:t xml:space="preserve"> году </w:t>
      </w:r>
      <w:r w:rsidR="00BA6EEA">
        <w:rPr>
          <w:sz w:val="28"/>
          <w:szCs w:val="28"/>
        </w:rPr>
        <w:t xml:space="preserve">снижение </w:t>
      </w:r>
      <w:r w:rsidR="003708B2">
        <w:rPr>
          <w:sz w:val="28"/>
          <w:szCs w:val="28"/>
        </w:rPr>
        <w:t xml:space="preserve"> по сравнению с  оценкой 201</w:t>
      </w:r>
      <w:r w:rsidR="00BA6EEA">
        <w:rPr>
          <w:sz w:val="28"/>
          <w:szCs w:val="28"/>
        </w:rPr>
        <w:t>5 года</w:t>
      </w:r>
      <w:r>
        <w:rPr>
          <w:sz w:val="28"/>
          <w:szCs w:val="28"/>
        </w:rPr>
        <w:t xml:space="preserve"> на </w:t>
      </w:r>
      <w:r w:rsidR="00BA6EEA">
        <w:rPr>
          <w:sz w:val="28"/>
          <w:szCs w:val="28"/>
        </w:rPr>
        <w:t>3,7</w:t>
      </w:r>
      <w:r w:rsidR="003708B2">
        <w:rPr>
          <w:sz w:val="28"/>
          <w:szCs w:val="28"/>
        </w:rPr>
        <w:t xml:space="preserve">% и </w:t>
      </w:r>
      <w:r w:rsidR="00BA6EEA">
        <w:rPr>
          <w:sz w:val="28"/>
          <w:szCs w:val="28"/>
        </w:rPr>
        <w:t>увеличение</w:t>
      </w:r>
      <w:r w:rsidR="003708B2">
        <w:rPr>
          <w:sz w:val="28"/>
          <w:szCs w:val="28"/>
        </w:rPr>
        <w:t xml:space="preserve"> к 201</w:t>
      </w:r>
      <w:r w:rsidR="00BA6EEA">
        <w:rPr>
          <w:sz w:val="28"/>
          <w:szCs w:val="28"/>
        </w:rPr>
        <w:t>8 году на 0,7%</w:t>
      </w:r>
      <w:r>
        <w:rPr>
          <w:sz w:val="28"/>
          <w:szCs w:val="28"/>
        </w:rPr>
        <w:t>.</w:t>
      </w:r>
    </w:p>
    <w:p w:rsidR="00704DD3" w:rsidRDefault="009B3B4F" w:rsidP="003617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 предусматривает </w:t>
      </w:r>
      <w:r w:rsidR="00BA6EEA">
        <w:rPr>
          <w:sz w:val="28"/>
          <w:szCs w:val="28"/>
        </w:rPr>
        <w:t xml:space="preserve">снижение </w:t>
      </w:r>
      <w:r>
        <w:rPr>
          <w:sz w:val="28"/>
          <w:szCs w:val="28"/>
        </w:rPr>
        <w:t>инве</w:t>
      </w:r>
      <w:r w:rsidR="003708B2">
        <w:rPr>
          <w:sz w:val="28"/>
          <w:szCs w:val="28"/>
        </w:rPr>
        <w:t xml:space="preserve">стиций в основной капитал в </w:t>
      </w:r>
      <w:r w:rsidR="003708B2">
        <w:rPr>
          <w:sz w:val="28"/>
          <w:szCs w:val="28"/>
        </w:rPr>
        <w:lastRenderedPageBreak/>
        <w:t>201</w:t>
      </w:r>
      <w:r w:rsidR="00BA6EEA">
        <w:rPr>
          <w:sz w:val="28"/>
          <w:szCs w:val="28"/>
        </w:rPr>
        <w:t xml:space="preserve">6 </w:t>
      </w:r>
      <w:r>
        <w:rPr>
          <w:sz w:val="28"/>
          <w:szCs w:val="28"/>
        </w:rPr>
        <w:t xml:space="preserve"> году на </w:t>
      </w:r>
      <w:r w:rsidR="00BA6EEA">
        <w:rPr>
          <w:sz w:val="28"/>
          <w:szCs w:val="28"/>
        </w:rPr>
        <w:t>63,3</w:t>
      </w:r>
      <w:r w:rsidR="003708B2">
        <w:rPr>
          <w:sz w:val="28"/>
          <w:szCs w:val="28"/>
        </w:rPr>
        <w:t>%</w:t>
      </w:r>
      <w:r w:rsidR="00BA6EEA">
        <w:rPr>
          <w:sz w:val="28"/>
          <w:szCs w:val="28"/>
        </w:rPr>
        <w:t xml:space="preserve"> и увеличение к 2018 году на 31,1%</w:t>
      </w:r>
      <w:r w:rsidR="00AB482B">
        <w:rPr>
          <w:sz w:val="28"/>
          <w:szCs w:val="28"/>
        </w:rPr>
        <w:t>%.</w:t>
      </w:r>
    </w:p>
    <w:p w:rsidR="00AB482B" w:rsidRDefault="00AB482B" w:rsidP="003617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прогнозируемом увеличении реальн</w:t>
      </w:r>
      <w:r w:rsidR="009C66A8">
        <w:rPr>
          <w:sz w:val="28"/>
          <w:szCs w:val="28"/>
        </w:rPr>
        <w:t>ых денежных доходов населения (2</w:t>
      </w:r>
      <w:r>
        <w:rPr>
          <w:sz w:val="28"/>
          <w:szCs w:val="28"/>
        </w:rPr>
        <w:t>01</w:t>
      </w:r>
      <w:r w:rsidR="00063803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</w:t>
      </w:r>
      <w:r w:rsidR="00F97003">
        <w:rPr>
          <w:sz w:val="28"/>
          <w:szCs w:val="28"/>
        </w:rPr>
        <w:t>10</w:t>
      </w:r>
      <w:r w:rsidR="00063803">
        <w:rPr>
          <w:sz w:val="28"/>
          <w:szCs w:val="28"/>
        </w:rPr>
        <w:t>0,1</w:t>
      </w:r>
      <w:r w:rsidR="003708B2">
        <w:rPr>
          <w:sz w:val="28"/>
          <w:szCs w:val="28"/>
        </w:rPr>
        <w:t>%, 201</w:t>
      </w:r>
      <w:r w:rsidR="00063803">
        <w:rPr>
          <w:sz w:val="28"/>
          <w:szCs w:val="28"/>
        </w:rPr>
        <w:t>7</w:t>
      </w:r>
      <w:r>
        <w:rPr>
          <w:sz w:val="28"/>
          <w:szCs w:val="28"/>
        </w:rPr>
        <w:t xml:space="preserve"> год – </w:t>
      </w:r>
      <w:r w:rsidR="003708B2">
        <w:rPr>
          <w:sz w:val="28"/>
          <w:szCs w:val="28"/>
        </w:rPr>
        <w:t>10</w:t>
      </w:r>
      <w:r w:rsidR="00063803">
        <w:rPr>
          <w:sz w:val="28"/>
          <w:szCs w:val="28"/>
        </w:rPr>
        <w:t>2,</w:t>
      </w:r>
      <w:r w:rsidR="003708B2">
        <w:rPr>
          <w:sz w:val="28"/>
          <w:szCs w:val="28"/>
        </w:rPr>
        <w:t>2%, 201</w:t>
      </w:r>
      <w:r w:rsidR="00063803">
        <w:rPr>
          <w:sz w:val="28"/>
          <w:szCs w:val="28"/>
        </w:rPr>
        <w:t>8</w:t>
      </w:r>
      <w:r>
        <w:rPr>
          <w:sz w:val="28"/>
          <w:szCs w:val="28"/>
        </w:rPr>
        <w:t xml:space="preserve"> год – </w:t>
      </w:r>
      <w:r w:rsidR="00F97003">
        <w:rPr>
          <w:sz w:val="28"/>
          <w:szCs w:val="28"/>
        </w:rPr>
        <w:t>1</w:t>
      </w:r>
      <w:r w:rsidR="00063803">
        <w:rPr>
          <w:sz w:val="28"/>
          <w:szCs w:val="28"/>
        </w:rPr>
        <w:t>03,1</w:t>
      </w:r>
      <w:r w:rsidR="00F97003">
        <w:rPr>
          <w:sz w:val="28"/>
          <w:szCs w:val="28"/>
        </w:rPr>
        <w:t>%</w:t>
      </w:r>
      <w:r>
        <w:rPr>
          <w:sz w:val="28"/>
          <w:szCs w:val="28"/>
        </w:rPr>
        <w:t xml:space="preserve">), внутренний потребительский спрос будет </w:t>
      </w:r>
      <w:r w:rsidR="00063803">
        <w:rPr>
          <w:sz w:val="28"/>
          <w:szCs w:val="28"/>
        </w:rPr>
        <w:t xml:space="preserve">оставаться на уровне </w:t>
      </w:r>
      <w:r w:rsidR="009C66A8">
        <w:rPr>
          <w:sz w:val="28"/>
          <w:szCs w:val="28"/>
        </w:rPr>
        <w:t>(</w:t>
      </w:r>
      <w:r w:rsidR="00063803">
        <w:rPr>
          <w:sz w:val="28"/>
          <w:szCs w:val="28"/>
        </w:rPr>
        <w:t xml:space="preserve">оборот </w:t>
      </w:r>
      <w:r>
        <w:rPr>
          <w:sz w:val="28"/>
          <w:szCs w:val="28"/>
        </w:rPr>
        <w:t>розничной т</w:t>
      </w:r>
      <w:r w:rsidR="003708B2">
        <w:rPr>
          <w:sz w:val="28"/>
          <w:szCs w:val="28"/>
        </w:rPr>
        <w:t>орговли прогнозируется: на  201</w:t>
      </w:r>
      <w:r w:rsidR="00063803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</w:t>
      </w:r>
      <w:r w:rsidR="00F97003">
        <w:rPr>
          <w:sz w:val="28"/>
          <w:szCs w:val="28"/>
        </w:rPr>
        <w:t>10</w:t>
      </w:r>
      <w:r w:rsidR="00063803">
        <w:rPr>
          <w:sz w:val="28"/>
          <w:szCs w:val="28"/>
        </w:rPr>
        <w:t>0,0</w:t>
      </w:r>
      <w:r w:rsidR="003708B2">
        <w:rPr>
          <w:sz w:val="28"/>
          <w:szCs w:val="28"/>
        </w:rPr>
        <w:t>%, 201</w:t>
      </w:r>
      <w:r w:rsidR="00063803">
        <w:rPr>
          <w:sz w:val="28"/>
          <w:szCs w:val="28"/>
        </w:rPr>
        <w:t>7</w:t>
      </w:r>
      <w:r>
        <w:rPr>
          <w:sz w:val="28"/>
          <w:szCs w:val="28"/>
        </w:rPr>
        <w:t xml:space="preserve"> год – </w:t>
      </w:r>
      <w:r w:rsidR="003708B2">
        <w:rPr>
          <w:sz w:val="28"/>
          <w:szCs w:val="28"/>
        </w:rPr>
        <w:t>10</w:t>
      </w:r>
      <w:r w:rsidR="00063803">
        <w:rPr>
          <w:sz w:val="28"/>
          <w:szCs w:val="28"/>
        </w:rPr>
        <w:t>0,0</w:t>
      </w:r>
      <w:r w:rsidR="003708B2">
        <w:rPr>
          <w:sz w:val="28"/>
          <w:szCs w:val="28"/>
        </w:rPr>
        <w:t>%, 201</w:t>
      </w:r>
      <w:r w:rsidR="00063803">
        <w:rPr>
          <w:sz w:val="28"/>
          <w:szCs w:val="28"/>
        </w:rPr>
        <w:t>8</w:t>
      </w:r>
      <w:r>
        <w:rPr>
          <w:sz w:val="28"/>
          <w:szCs w:val="28"/>
        </w:rPr>
        <w:t xml:space="preserve"> год – </w:t>
      </w:r>
      <w:r w:rsidR="003708B2">
        <w:rPr>
          <w:sz w:val="28"/>
          <w:szCs w:val="28"/>
        </w:rPr>
        <w:t>10</w:t>
      </w:r>
      <w:r w:rsidR="00063803">
        <w:rPr>
          <w:sz w:val="28"/>
          <w:szCs w:val="28"/>
        </w:rPr>
        <w:t>0,0</w:t>
      </w:r>
      <w:r>
        <w:rPr>
          <w:sz w:val="28"/>
          <w:szCs w:val="28"/>
        </w:rPr>
        <w:t>%).</w:t>
      </w:r>
    </w:p>
    <w:p w:rsidR="00FE1F53" w:rsidRPr="00FE1F53" w:rsidRDefault="00FE1F53" w:rsidP="00FE1F53">
      <w:pPr>
        <w:widowControl/>
        <w:suppressAutoHyphens w:val="0"/>
        <w:ind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FE1F53">
        <w:rPr>
          <w:rFonts w:eastAsia="Times New Roman"/>
          <w:kern w:val="0"/>
          <w:sz w:val="28"/>
          <w:szCs w:val="28"/>
          <w:lang w:eastAsia="ru-RU"/>
        </w:rPr>
        <w:t>Показатели уровня жизни и доходов населения характеризуют возможности населения удовлетворять свои потребности, включая стоимость социальных программ, и учитывают экономическую роль домохозяйств и степень зависимости от их поведения.</w:t>
      </w:r>
    </w:p>
    <w:p w:rsidR="00FE1F53" w:rsidRPr="00FE1F53" w:rsidRDefault="00FE1F53" w:rsidP="00FE1F53">
      <w:pPr>
        <w:widowControl/>
        <w:suppressAutoHyphens w:val="0"/>
        <w:ind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FE1F53">
        <w:rPr>
          <w:rFonts w:eastAsia="Times New Roman"/>
          <w:kern w:val="0"/>
          <w:sz w:val="28"/>
          <w:szCs w:val="28"/>
          <w:lang w:eastAsia="ru-RU"/>
        </w:rPr>
        <w:t xml:space="preserve">В структуре доходов населения </w:t>
      </w:r>
      <w:proofErr w:type="spellStart"/>
      <w:r w:rsidRPr="00FE1F53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Pr="00FE1F53">
        <w:rPr>
          <w:rFonts w:eastAsia="Times New Roman"/>
          <w:kern w:val="0"/>
          <w:sz w:val="28"/>
          <w:szCs w:val="28"/>
          <w:lang w:eastAsia="ru-RU"/>
        </w:rPr>
        <w:t xml:space="preserve"> района </w:t>
      </w:r>
      <w:r w:rsidR="00063803">
        <w:rPr>
          <w:rFonts w:eastAsia="Times New Roman"/>
          <w:kern w:val="0"/>
          <w:sz w:val="28"/>
          <w:szCs w:val="28"/>
          <w:lang w:eastAsia="ru-RU"/>
        </w:rPr>
        <w:t xml:space="preserve">в 2016 году </w:t>
      </w:r>
      <w:r w:rsidRPr="00FE1F53">
        <w:rPr>
          <w:rFonts w:eastAsia="Times New Roman"/>
          <w:kern w:val="0"/>
          <w:sz w:val="28"/>
          <w:szCs w:val="28"/>
          <w:lang w:eastAsia="ru-RU"/>
        </w:rPr>
        <w:t xml:space="preserve">наибольшую долю </w:t>
      </w:r>
      <w:r w:rsidR="00063803">
        <w:rPr>
          <w:rFonts w:eastAsia="Times New Roman"/>
          <w:kern w:val="0"/>
          <w:sz w:val="28"/>
          <w:szCs w:val="28"/>
          <w:lang w:eastAsia="ru-RU"/>
        </w:rPr>
        <w:t xml:space="preserve">будет </w:t>
      </w:r>
      <w:r w:rsidRPr="00FE1F53">
        <w:rPr>
          <w:rFonts w:eastAsia="Times New Roman"/>
          <w:kern w:val="0"/>
          <w:sz w:val="28"/>
          <w:szCs w:val="28"/>
          <w:lang w:eastAsia="ru-RU"/>
        </w:rPr>
        <w:t>занима</w:t>
      </w:r>
      <w:r w:rsidR="00063803">
        <w:rPr>
          <w:rFonts w:eastAsia="Times New Roman"/>
          <w:kern w:val="0"/>
          <w:sz w:val="28"/>
          <w:szCs w:val="28"/>
          <w:lang w:eastAsia="ru-RU"/>
        </w:rPr>
        <w:t>ть</w:t>
      </w:r>
      <w:r w:rsidRPr="00FE1F53">
        <w:rPr>
          <w:rFonts w:eastAsia="Times New Roman"/>
          <w:kern w:val="0"/>
          <w:sz w:val="28"/>
          <w:szCs w:val="28"/>
          <w:lang w:eastAsia="ru-RU"/>
        </w:rPr>
        <w:t xml:space="preserve"> оплата труда населения (8</w:t>
      </w:r>
      <w:r w:rsidR="00063803">
        <w:rPr>
          <w:rFonts w:eastAsia="Times New Roman"/>
          <w:kern w:val="0"/>
          <w:sz w:val="28"/>
          <w:szCs w:val="28"/>
          <w:lang w:eastAsia="ru-RU"/>
        </w:rPr>
        <w:t>6,9</w:t>
      </w:r>
      <w:r w:rsidRPr="00FE1F53">
        <w:rPr>
          <w:rFonts w:eastAsia="Times New Roman"/>
          <w:kern w:val="0"/>
          <w:sz w:val="28"/>
          <w:szCs w:val="28"/>
          <w:lang w:eastAsia="ru-RU"/>
        </w:rPr>
        <w:t>%), доходы от предпринимательской деятельности (8,</w:t>
      </w:r>
      <w:r w:rsidR="00063803">
        <w:rPr>
          <w:rFonts w:eastAsia="Times New Roman"/>
          <w:kern w:val="0"/>
          <w:sz w:val="28"/>
          <w:szCs w:val="28"/>
          <w:lang w:eastAsia="ru-RU"/>
        </w:rPr>
        <w:t>0</w:t>
      </w:r>
      <w:r w:rsidRPr="00FE1F53">
        <w:rPr>
          <w:rFonts w:eastAsia="Times New Roman"/>
          <w:kern w:val="0"/>
          <w:sz w:val="28"/>
          <w:szCs w:val="28"/>
          <w:lang w:eastAsia="ru-RU"/>
        </w:rPr>
        <w:t>%),  социальные выплаты (4,</w:t>
      </w:r>
      <w:r w:rsidR="00063803">
        <w:rPr>
          <w:rFonts w:eastAsia="Times New Roman"/>
          <w:kern w:val="0"/>
          <w:sz w:val="28"/>
          <w:szCs w:val="28"/>
          <w:lang w:eastAsia="ru-RU"/>
        </w:rPr>
        <w:t>89</w:t>
      </w:r>
      <w:r w:rsidRPr="00FE1F53">
        <w:rPr>
          <w:rFonts w:eastAsia="Times New Roman"/>
          <w:kern w:val="0"/>
          <w:sz w:val="28"/>
          <w:szCs w:val="28"/>
          <w:lang w:eastAsia="ru-RU"/>
        </w:rPr>
        <w:t>), пенсии (2,8 %), пособия и социальная помощь населению (2,</w:t>
      </w:r>
      <w:r w:rsidR="00063803">
        <w:rPr>
          <w:rFonts w:eastAsia="Times New Roman"/>
          <w:kern w:val="0"/>
          <w:sz w:val="28"/>
          <w:szCs w:val="28"/>
          <w:lang w:eastAsia="ru-RU"/>
        </w:rPr>
        <w:t>0</w:t>
      </w:r>
      <w:r w:rsidRPr="00FE1F53">
        <w:rPr>
          <w:rFonts w:eastAsia="Times New Roman"/>
          <w:kern w:val="0"/>
          <w:sz w:val="28"/>
          <w:szCs w:val="28"/>
          <w:lang w:eastAsia="ru-RU"/>
        </w:rPr>
        <w:t>%).</w:t>
      </w:r>
    </w:p>
    <w:p w:rsidR="00454360" w:rsidRPr="00454360" w:rsidRDefault="00454360" w:rsidP="00454360">
      <w:pPr>
        <w:widowControl/>
        <w:suppressAutoHyphens w:val="0"/>
        <w:ind w:firstLine="680"/>
        <w:jc w:val="both"/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</w:pPr>
      <w:r w:rsidRPr="00F33EBF"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  <w:t xml:space="preserve">В целях обеспечения реализации принципа достоверности экономического прогнозирования, предусмотренного ст. 37 Бюджетного Кодекса Российской Федерации в качестве основополагающей предпосылки для улучшения качества бюджетного планирования, требуется продолжение  работы над повышением надежности прогноза социально-экономического развития </w:t>
      </w:r>
      <w:r w:rsidR="00C72D5C" w:rsidRPr="00F33EBF"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  <w:t>района</w:t>
      </w:r>
      <w:r w:rsidRPr="00F33EBF"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  <w:t>, а также проектировок  бюджета</w:t>
      </w:r>
      <w:r w:rsidR="00C72D5C" w:rsidRPr="00F33EBF"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  <w:t xml:space="preserve"> района</w:t>
      </w:r>
      <w:r w:rsidRPr="00F33EBF"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  <w:t>, рассчитанных</w:t>
      </w:r>
      <w:r w:rsidRPr="00454360"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  <w:t xml:space="preserve"> на основе его параметров.</w:t>
      </w:r>
    </w:p>
    <w:p w:rsidR="00361765" w:rsidRDefault="00361765" w:rsidP="00361765">
      <w:pPr>
        <w:pStyle w:val="a8"/>
        <w:widowControl w:val="0"/>
        <w:ind w:firstLine="709"/>
        <w:rPr>
          <w:b/>
          <w:bCs/>
          <w:color w:val="FF0000"/>
          <w:sz w:val="24"/>
          <w:szCs w:val="28"/>
        </w:rPr>
      </w:pPr>
    </w:p>
    <w:p w:rsidR="00481FAF" w:rsidRDefault="00481FAF" w:rsidP="006E147B">
      <w:pPr>
        <w:widowControl/>
        <w:suppressAutoHyphens w:val="0"/>
        <w:ind w:right="-6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4. Основные направления бюджетной политики</w:t>
      </w:r>
    </w:p>
    <w:p w:rsidR="00481FAF" w:rsidRDefault="00481FAF" w:rsidP="00481FAF">
      <w:pPr>
        <w:widowControl/>
        <w:suppressAutoHyphens w:val="0"/>
        <w:ind w:right="-6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481FAF" w:rsidRPr="00481FAF" w:rsidRDefault="00481FAF" w:rsidP="00481FAF">
      <w:pPr>
        <w:ind w:firstLine="709"/>
        <w:jc w:val="both"/>
        <w:rPr>
          <w:rFonts w:eastAsia="Times New Roman"/>
          <w:kern w:val="0"/>
          <w:sz w:val="28"/>
          <w:szCs w:val="28"/>
          <w:lang w:eastAsia="ar-SA"/>
        </w:rPr>
      </w:pPr>
      <w:r w:rsidRPr="00481FAF">
        <w:rPr>
          <w:rFonts w:eastAsia="Times New Roman"/>
          <w:kern w:val="0"/>
          <w:sz w:val="28"/>
          <w:szCs w:val="28"/>
          <w:lang w:eastAsia="ru-RU"/>
        </w:rPr>
        <w:t xml:space="preserve">Стратегические цели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и задачи </w:t>
      </w:r>
      <w:r w:rsidRPr="00481FAF">
        <w:rPr>
          <w:rFonts w:eastAsia="Times New Roman"/>
          <w:kern w:val="0"/>
          <w:sz w:val="28"/>
          <w:szCs w:val="28"/>
          <w:lang w:eastAsia="ru-RU"/>
        </w:rPr>
        <w:t xml:space="preserve">бюджетной политики сформулированы в </w:t>
      </w:r>
      <w:r w:rsidRPr="00481FAF">
        <w:rPr>
          <w:rFonts w:eastAsia="Times New Roman"/>
          <w:bCs/>
          <w:kern w:val="0"/>
          <w:sz w:val="28"/>
          <w:szCs w:val="28"/>
          <w:lang w:eastAsia="ar-SA"/>
        </w:rPr>
        <w:t xml:space="preserve">Программе «Управление  муниципальными  финансами </w:t>
      </w:r>
      <w:proofErr w:type="spellStart"/>
      <w:r w:rsidRPr="00481FAF">
        <w:rPr>
          <w:rFonts w:eastAsia="Times New Roman"/>
          <w:bCs/>
          <w:kern w:val="0"/>
          <w:sz w:val="28"/>
          <w:szCs w:val="28"/>
          <w:lang w:eastAsia="ar-SA"/>
        </w:rPr>
        <w:t>Ульчского</w:t>
      </w:r>
      <w:proofErr w:type="spellEnd"/>
      <w:r w:rsidRPr="00481FAF">
        <w:rPr>
          <w:rFonts w:eastAsia="Times New Roman"/>
          <w:bCs/>
          <w:kern w:val="0"/>
          <w:sz w:val="28"/>
          <w:szCs w:val="28"/>
          <w:lang w:eastAsia="ar-SA"/>
        </w:rPr>
        <w:t xml:space="preserve">  муниципального района Хабаровского края на период до 2020 года</w:t>
      </w:r>
      <w:r w:rsidRPr="00481FAF">
        <w:rPr>
          <w:rFonts w:eastAsia="Times New Roman"/>
          <w:b/>
          <w:bCs/>
          <w:kern w:val="0"/>
          <w:sz w:val="28"/>
          <w:szCs w:val="28"/>
          <w:lang w:eastAsia="ar-SA"/>
        </w:rPr>
        <w:t>».</w:t>
      </w:r>
    </w:p>
    <w:p w:rsidR="00481FAF" w:rsidRPr="00481FAF" w:rsidRDefault="00481FAF" w:rsidP="00481FAF">
      <w:pPr>
        <w:widowControl/>
        <w:suppressAutoHyphens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Ц</w:t>
      </w:r>
      <w:r w:rsidRPr="00481FAF">
        <w:rPr>
          <w:rFonts w:eastAsia="Times New Roman"/>
          <w:kern w:val="0"/>
          <w:sz w:val="28"/>
          <w:szCs w:val="28"/>
          <w:lang w:eastAsia="ru-RU"/>
        </w:rPr>
        <w:t>елью бюджетной политики на 2016 год и на плановый период 2017 - 2018 годов является обеспечение устойчивости и сбалансированности бюджетной системы  района и безусловное исполнение принятых обязательств наиболее эффективным способом.</w:t>
      </w:r>
    </w:p>
    <w:p w:rsidR="00481FAF" w:rsidRPr="00481FAF" w:rsidRDefault="00481FAF" w:rsidP="0010346E">
      <w:pPr>
        <w:widowControl/>
        <w:suppressAutoHyphens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proofErr w:type="gramStart"/>
      <w:r w:rsidRPr="00481FAF">
        <w:rPr>
          <w:rFonts w:eastAsia="Times New Roman"/>
          <w:kern w:val="0"/>
          <w:sz w:val="28"/>
          <w:szCs w:val="28"/>
          <w:lang w:eastAsia="ru-RU"/>
        </w:rPr>
        <w:t>Цель будет достигаться решением следующих задач: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п</w:t>
      </w:r>
      <w:r w:rsidRPr="00481FAF">
        <w:rPr>
          <w:rFonts w:eastAsia="Times New Roman"/>
          <w:kern w:val="0"/>
          <w:sz w:val="28"/>
          <w:szCs w:val="28"/>
          <w:lang w:eastAsia="ru-RU"/>
        </w:rPr>
        <w:t>ереход на бюджетное план</w:t>
      </w:r>
      <w:r>
        <w:rPr>
          <w:rFonts w:eastAsia="Times New Roman"/>
          <w:kern w:val="0"/>
          <w:sz w:val="28"/>
          <w:szCs w:val="28"/>
          <w:lang w:eastAsia="ru-RU"/>
        </w:rPr>
        <w:t>ирование на долгосрочный период; ув</w:t>
      </w:r>
      <w:r w:rsidRPr="00481FAF">
        <w:rPr>
          <w:rFonts w:eastAsia="Times New Roman"/>
          <w:kern w:val="0"/>
          <w:sz w:val="28"/>
          <w:szCs w:val="28"/>
          <w:lang w:eastAsia="ru-RU"/>
        </w:rPr>
        <w:t>еличение дох</w:t>
      </w:r>
      <w:r>
        <w:rPr>
          <w:rFonts w:eastAsia="Times New Roman"/>
          <w:kern w:val="0"/>
          <w:sz w:val="28"/>
          <w:szCs w:val="28"/>
          <w:lang w:eastAsia="ru-RU"/>
        </w:rPr>
        <w:t>одов  бюджетной  системы района; о</w:t>
      </w:r>
      <w:r w:rsidRPr="00481FAF">
        <w:rPr>
          <w:rFonts w:eastAsia="Times New Roman"/>
          <w:kern w:val="0"/>
          <w:sz w:val="28"/>
          <w:szCs w:val="28"/>
          <w:lang w:eastAsia="ru-RU"/>
        </w:rPr>
        <w:t>птимизация и повышение э</w:t>
      </w:r>
      <w:r w:rsidR="0010346E">
        <w:rPr>
          <w:rFonts w:eastAsia="Times New Roman"/>
          <w:kern w:val="0"/>
          <w:sz w:val="28"/>
          <w:szCs w:val="28"/>
          <w:lang w:eastAsia="ru-RU"/>
        </w:rPr>
        <w:t>ффективности бюджетных расходов; п</w:t>
      </w:r>
      <w:r w:rsidRPr="00481FAF">
        <w:rPr>
          <w:rFonts w:eastAsia="Times New Roman"/>
          <w:kern w:val="0"/>
          <w:sz w:val="28"/>
          <w:szCs w:val="28"/>
          <w:lang w:eastAsia="ru-RU"/>
        </w:rPr>
        <w:t>овышение доступности и качества  муниципальных услуг за счет совершенствования механизмов финансового обеспечения деятельности подведомственных учреждений</w:t>
      </w:r>
      <w:r w:rsidR="0010346E">
        <w:rPr>
          <w:rFonts w:eastAsia="Times New Roman"/>
          <w:kern w:val="0"/>
          <w:sz w:val="28"/>
          <w:szCs w:val="28"/>
          <w:lang w:eastAsia="ru-RU"/>
        </w:rPr>
        <w:t>;</w:t>
      </w:r>
      <w:r w:rsidR="00050D53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10346E">
        <w:rPr>
          <w:rFonts w:eastAsia="Times New Roman"/>
          <w:kern w:val="0"/>
          <w:sz w:val="28"/>
          <w:szCs w:val="28"/>
          <w:lang w:eastAsia="ru-RU"/>
        </w:rPr>
        <w:t>п</w:t>
      </w:r>
      <w:r w:rsidRPr="00481FAF">
        <w:rPr>
          <w:rFonts w:eastAsia="Times New Roman"/>
          <w:kern w:val="0"/>
          <w:sz w:val="28"/>
          <w:szCs w:val="28"/>
          <w:lang w:eastAsia="ru-RU"/>
        </w:rPr>
        <w:t xml:space="preserve">овышение эффективности финансовых взаимоотношений </w:t>
      </w:r>
      <w:r w:rsidR="0010346E">
        <w:rPr>
          <w:rFonts w:eastAsia="Times New Roman"/>
          <w:kern w:val="0"/>
          <w:sz w:val="28"/>
          <w:szCs w:val="28"/>
          <w:lang w:eastAsia="ru-RU"/>
        </w:rPr>
        <w:t xml:space="preserve">с  бюджетами сельских поселений; </w:t>
      </w:r>
      <w:r w:rsidR="0010346E">
        <w:rPr>
          <w:rFonts w:eastAsia="Calibri"/>
          <w:kern w:val="0"/>
          <w:sz w:val="28"/>
          <w:szCs w:val="28"/>
        </w:rPr>
        <w:t>п</w:t>
      </w:r>
      <w:r w:rsidRPr="00481FAF">
        <w:rPr>
          <w:rFonts w:eastAsia="Calibri"/>
          <w:kern w:val="0"/>
          <w:sz w:val="28"/>
          <w:szCs w:val="28"/>
        </w:rPr>
        <w:t>овышение качества  муниц</w:t>
      </w:r>
      <w:r w:rsidR="0010346E">
        <w:rPr>
          <w:rFonts w:eastAsia="Calibri"/>
          <w:kern w:val="0"/>
          <w:sz w:val="28"/>
          <w:szCs w:val="28"/>
        </w:rPr>
        <w:t>ипального финансового контроля;</w:t>
      </w:r>
      <w:proofErr w:type="gramEnd"/>
      <w:r w:rsidR="0010346E">
        <w:rPr>
          <w:rFonts w:eastAsia="Calibri"/>
          <w:kern w:val="0"/>
          <w:sz w:val="28"/>
          <w:szCs w:val="28"/>
        </w:rPr>
        <w:t xml:space="preserve"> п</w:t>
      </w:r>
      <w:r w:rsidRPr="00481FAF">
        <w:rPr>
          <w:rFonts w:eastAsia="Calibri"/>
          <w:kern w:val="0"/>
          <w:sz w:val="28"/>
          <w:szCs w:val="28"/>
        </w:rPr>
        <w:t>овышение открытости и прозрачности управления общественными финансами.</w:t>
      </w:r>
    </w:p>
    <w:p w:rsidR="00481FAF" w:rsidRPr="00481FAF" w:rsidRDefault="00481FAF" w:rsidP="00481FAF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  <w:r w:rsidRPr="00481FAF">
        <w:rPr>
          <w:rFonts w:eastAsia="Times New Roman"/>
          <w:kern w:val="0"/>
          <w:sz w:val="28"/>
          <w:szCs w:val="28"/>
          <w:lang w:eastAsia="ru-RU"/>
        </w:rPr>
        <w:t xml:space="preserve">Достижению целей и задач бюджетной политики </w:t>
      </w:r>
      <w:r w:rsidR="00050D53">
        <w:rPr>
          <w:rFonts w:eastAsia="Times New Roman"/>
          <w:kern w:val="0"/>
          <w:sz w:val="28"/>
          <w:szCs w:val="28"/>
          <w:lang w:eastAsia="ru-RU"/>
        </w:rPr>
        <w:t>района</w:t>
      </w:r>
      <w:r w:rsidRPr="00481FAF">
        <w:rPr>
          <w:rFonts w:eastAsia="Times New Roman"/>
          <w:kern w:val="0"/>
          <w:sz w:val="28"/>
          <w:szCs w:val="28"/>
          <w:lang w:eastAsia="ru-RU"/>
        </w:rPr>
        <w:t xml:space="preserve"> на 2016 год и плановый период 2017 – 2018 годов будет способствовать реализация мероприятий Программы управления муниципальными  финансами  муниципального района  на период до 2020 года.</w:t>
      </w:r>
    </w:p>
    <w:p w:rsidR="00481FAF" w:rsidRDefault="00481FAF" w:rsidP="00481FAF">
      <w:pPr>
        <w:widowControl/>
        <w:tabs>
          <w:tab w:val="left" w:pos="284"/>
        </w:tabs>
        <w:suppressAutoHyphens w:val="0"/>
        <w:jc w:val="center"/>
        <w:outlineLvl w:val="0"/>
        <w:rPr>
          <w:rFonts w:eastAsia="Times New Roman"/>
          <w:b/>
          <w:bCs/>
          <w:color w:val="000000"/>
          <w:kern w:val="0"/>
          <w:sz w:val="28"/>
          <w:szCs w:val="28"/>
          <w:lang w:eastAsia="ru-RU"/>
        </w:rPr>
      </w:pPr>
    </w:p>
    <w:p w:rsidR="003B77A8" w:rsidRDefault="003B77A8" w:rsidP="00481FAF">
      <w:pPr>
        <w:widowControl/>
        <w:tabs>
          <w:tab w:val="left" w:pos="284"/>
        </w:tabs>
        <w:suppressAutoHyphens w:val="0"/>
        <w:jc w:val="center"/>
        <w:outlineLvl w:val="0"/>
        <w:rPr>
          <w:rFonts w:eastAsia="Times New Roman"/>
          <w:b/>
          <w:bCs/>
          <w:color w:val="000000"/>
          <w:kern w:val="0"/>
          <w:sz w:val="28"/>
          <w:szCs w:val="28"/>
          <w:lang w:eastAsia="ru-RU"/>
        </w:rPr>
      </w:pPr>
      <w:r>
        <w:rPr>
          <w:rFonts w:eastAsia="Times New Roman"/>
          <w:b/>
          <w:bCs/>
          <w:color w:val="000000"/>
          <w:kern w:val="0"/>
          <w:sz w:val="28"/>
          <w:szCs w:val="28"/>
          <w:lang w:eastAsia="ru-RU"/>
        </w:rPr>
        <w:lastRenderedPageBreak/>
        <w:t>5. Основные направления налоговой политики</w:t>
      </w:r>
    </w:p>
    <w:p w:rsidR="001A55D3" w:rsidRDefault="001A55D3" w:rsidP="00481FAF">
      <w:pPr>
        <w:widowControl/>
        <w:tabs>
          <w:tab w:val="left" w:pos="284"/>
        </w:tabs>
        <w:suppressAutoHyphens w:val="0"/>
        <w:jc w:val="center"/>
        <w:outlineLvl w:val="0"/>
        <w:rPr>
          <w:rFonts w:eastAsia="Times New Roman"/>
          <w:b/>
          <w:bCs/>
          <w:color w:val="000000"/>
          <w:kern w:val="0"/>
          <w:sz w:val="28"/>
          <w:szCs w:val="28"/>
          <w:lang w:eastAsia="ru-RU"/>
        </w:rPr>
      </w:pPr>
    </w:p>
    <w:p w:rsidR="003B77A8" w:rsidRPr="003B77A8" w:rsidRDefault="003B77A8" w:rsidP="003B77A8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3B77A8">
        <w:rPr>
          <w:rFonts w:eastAsia="Times New Roman"/>
          <w:kern w:val="0"/>
          <w:sz w:val="28"/>
          <w:szCs w:val="28"/>
          <w:lang w:eastAsia="ru-RU"/>
        </w:rPr>
        <w:t xml:space="preserve">Основными целями налоговой политики </w:t>
      </w:r>
      <w:r>
        <w:rPr>
          <w:rFonts w:eastAsia="Times New Roman"/>
          <w:kern w:val="0"/>
          <w:sz w:val="28"/>
          <w:szCs w:val="28"/>
          <w:lang w:eastAsia="ru-RU"/>
        </w:rPr>
        <w:t>района</w:t>
      </w:r>
      <w:r w:rsidRPr="003B77A8">
        <w:rPr>
          <w:rFonts w:eastAsia="Times New Roman"/>
          <w:kern w:val="0"/>
          <w:sz w:val="28"/>
          <w:szCs w:val="28"/>
          <w:lang w:eastAsia="ru-RU"/>
        </w:rPr>
        <w:t xml:space="preserve"> в трехлетней перспективе являются, с одной стороны, сохранение бюджетной устойчивости и увеличение налогового потенциала посредством получения необходимого объема бюджетных доходов, с другой стороны, поддержка предпринимательской и инвестиционной активности, обеспечение социальных гарантий.</w:t>
      </w:r>
    </w:p>
    <w:p w:rsidR="003B77A8" w:rsidRPr="003B77A8" w:rsidRDefault="003B77A8" w:rsidP="003B77A8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3B77A8">
        <w:rPr>
          <w:rFonts w:eastAsia="Times New Roman"/>
          <w:kern w:val="0"/>
          <w:sz w:val="28"/>
          <w:szCs w:val="28"/>
          <w:lang w:eastAsia="ru-RU"/>
        </w:rPr>
        <w:t xml:space="preserve">В рамках достижения намеченных направлений налоговой политики в 2016 - 2018 годах будет продолжена реализация основных направлений налоговой политики предыдущих  лет и реализованы мероприятия по следующим направлениям: </w:t>
      </w:r>
    </w:p>
    <w:p w:rsidR="003B77A8" w:rsidRPr="003B77A8" w:rsidRDefault="003B77A8" w:rsidP="003B77A8">
      <w:pPr>
        <w:widowControl/>
        <w:suppressAutoHyphens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3B77A8">
        <w:rPr>
          <w:rFonts w:eastAsia="Times New Roman"/>
          <w:kern w:val="0"/>
          <w:sz w:val="28"/>
          <w:szCs w:val="28"/>
          <w:lang w:eastAsia="ru-RU"/>
        </w:rPr>
        <w:t xml:space="preserve">проведение мониторинга финансовых и экономических показателей по кругу организаций с целью определения причин колебаний их налоговой базы; </w:t>
      </w:r>
    </w:p>
    <w:p w:rsidR="003B77A8" w:rsidRPr="003B77A8" w:rsidRDefault="003B77A8" w:rsidP="003B77A8">
      <w:pPr>
        <w:widowControl/>
        <w:suppressAutoHyphens w:val="0"/>
        <w:ind w:firstLine="709"/>
        <w:jc w:val="both"/>
        <w:rPr>
          <w:rFonts w:eastAsia="Times New Roman"/>
          <w:color w:val="000000"/>
          <w:spacing w:val="7"/>
          <w:kern w:val="0"/>
          <w:sz w:val="28"/>
          <w:szCs w:val="28"/>
          <w:lang w:eastAsia="ru-RU"/>
        </w:rPr>
      </w:pPr>
      <w:r w:rsidRPr="003B77A8">
        <w:rPr>
          <w:rFonts w:eastAsia="Times New Roman"/>
          <w:color w:val="000000"/>
          <w:spacing w:val="7"/>
          <w:kern w:val="0"/>
          <w:sz w:val="28"/>
          <w:szCs w:val="28"/>
          <w:lang w:eastAsia="ru-RU"/>
        </w:rPr>
        <w:t>проведение мониторинга налоговых поступлений в консолидированный бюджет района от деятельности крупных налогоплательщиков;</w:t>
      </w:r>
    </w:p>
    <w:p w:rsidR="003B77A8" w:rsidRPr="003B77A8" w:rsidRDefault="003B77A8" w:rsidP="003B77A8">
      <w:pPr>
        <w:widowControl/>
        <w:suppressAutoHyphens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3B77A8">
        <w:rPr>
          <w:rFonts w:eastAsia="Times New Roman"/>
          <w:kern w:val="0"/>
          <w:sz w:val="28"/>
          <w:szCs w:val="28"/>
          <w:lang w:eastAsia="ru-RU"/>
        </w:rPr>
        <w:t>проведение мероприятий по выявлению, постановке на налоговый учет и привлечению к налогообложению субъектов финансово-хозяйственной деятельности, в том числе имеющих стационарные рабочие места на территории района.</w:t>
      </w:r>
    </w:p>
    <w:p w:rsidR="003B77A8" w:rsidRPr="003B77A8" w:rsidRDefault="003B77A8" w:rsidP="003B77A8">
      <w:pPr>
        <w:widowControl/>
        <w:suppressAutoHyphens w:val="0"/>
        <w:ind w:firstLine="567"/>
        <w:jc w:val="both"/>
        <w:rPr>
          <w:rFonts w:eastAsia="Calibri"/>
          <w:kern w:val="0"/>
          <w:sz w:val="28"/>
          <w:szCs w:val="28"/>
        </w:rPr>
      </w:pPr>
      <w:r w:rsidRPr="003B77A8">
        <w:rPr>
          <w:rFonts w:eastAsia="Times New Roman"/>
          <w:kern w:val="0"/>
          <w:sz w:val="28"/>
          <w:szCs w:val="28"/>
          <w:lang w:eastAsia="ru-RU"/>
        </w:rPr>
        <w:t>установление обложения налогом на имущество физических лиц исходя из кадастровой стоимости объектов недвижимости.</w:t>
      </w:r>
    </w:p>
    <w:p w:rsidR="003B77A8" w:rsidRDefault="003B77A8" w:rsidP="003B77A8">
      <w:pPr>
        <w:widowControl/>
        <w:tabs>
          <w:tab w:val="left" w:pos="284"/>
        </w:tabs>
        <w:suppressAutoHyphens w:val="0"/>
        <w:jc w:val="both"/>
        <w:outlineLvl w:val="0"/>
        <w:rPr>
          <w:rFonts w:eastAsia="Times New Roman"/>
          <w:b/>
          <w:bCs/>
          <w:color w:val="000000"/>
          <w:kern w:val="0"/>
          <w:sz w:val="28"/>
          <w:szCs w:val="28"/>
          <w:lang w:eastAsia="ru-RU"/>
        </w:rPr>
      </w:pPr>
    </w:p>
    <w:p w:rsidR="003B77A8" w:rsidRPr="00481FAF" w:rsidRDefault="003B77A8" w:rsidP="003B77A8">
      <w:pPr>
        <w:widowControl/>
        <w:tabs>
          <w:tab w:val="left" w:pos="284"/>
        </w:tabs>
        <w:suppressAutoHyphens w:val="0"/>
        <w:jc w:val="both"/>
        <w:outlineLvl w:val="0"/>
        <w:rPr>
          <w:rFonts w:eastAsia="Times New Roman"/>
          <w:b/>
          <w:bCs/>
          <w:color w:val="000000"/>
          <w:kern w:val="0"/>
          <w:sz w:val="28"/>
          <w:szCs w:val="28"/>
          <w:lang w:eastAsia="ru-RU"/>
        </w:rPr>
      </w:pPr>
    </w:p>
    <w:p w:rsidR="00F86EFA" w:rsidRDefault="003B77A8" w:rsidP="002D7728">
      <w:pPr>
        <w:widowControl/>
        <w:tabs>
          <w:tab w:val="left" w:pos="426"/>
        </w:tabs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6</w:t>
      </w:r>
      <w:r w:rsidR="00F86EFA" w:rsidRPr="00F86EFA">
        <w:rPr>
          <w:rFonts w:eastAsia="Times New Roman"/>
          <w:b/>
          <w:kern w:val="0"/>
          <w:sz w:val="28"/>
          <w:szCs w:val="28"/>
          <w:lang w:eastAsia="ru-RU"/>
        </w:rPr>
        <w:t>. Доход</w:t>
      </w:r>
      <w:r w:rsidR="002D7728">
        <w:rPr>
          <w:rFonts w:eastAsia="Times New Roman"/>
          <w:b/>
          <w:kern w:val="0"/>
          <w:sz w:val="28"/>
          <w:szCs w:val="28"/>
          <w:lang w:eastAsia="ru-RU"/>
        </w:rPr>
        <w:t>ная часть</w:t>
      </w:r>
      <w:r w:rsidR="00F86EFA" w:rsidRPr="00F86EFA">
        <w:rPr>
          <w:rFonts w:eastAsia="Times New Roman"/>
          <w:b/>
          <w:kern w:val="0"/>
          <w:sz w:val="28"/>
          <w:szCs w:val="28"/>
          <w:lang w:eastAsia="ru-RU"/>
        </w:rPr>
        <w:t xml:space="preserve"> бюджета  района </w:t>
      </w:r>
    </w:p>
    <w:p w:rsidR="00064837" w:rsidRDefault="00064837" w:rsidP="00064837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83204E" w:rsidRPr="0083204E" w:rsidRDefault="001A55D3" w:rsidP="0083204E">
      <w:pPr>
        <w:tabs>
          <w:tab w:val="left" w:pos="284"/>
        </w:tabs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 </w:t>
      </w:r>
      <w:r w:rsidR="0083204E" w:rsidRPr="0083204E">
        <w:rPr>
          <w:rFonts w:eastAsia="Times New Roman"/>
          <w:kern w:val="0"/>
          <w:sz w:val="28"/>
          <w:szCs w:val="28"/>
          <w:lang w:eastAsia="ru-RU"/>
        </w:rPr>
        <w:t>В целях обеспечения стабильного исполнения бюджета  района, формирование доходов бюджета района выполнено на основе умеренного (консервативного) варианта прогноза социально-экономического развития.</w:t>
      </w:r>
    </w:p>
    <w:p w:rsidR="0083204E" w:rsidRPr="0083204E" w:rsidRDefault="0083204E" w:rsidP="0083204E">
      <w:pPr>
        <w:widowControl/>
        <w:tabs>
          <w:tab w:val="left" w:pos="284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83204E">
        <w:rPr>
          <w:rFonts w:eastAsia="Times New Roman"/>
          <w:kern w:val="0"/>
          <w:sz w:val="28"/>
          <w:szCs w:val="28"/>
          <w:lang w:eastAsia="ru-RU"/>
        </w:rPr>
        <w:t>В расчетах доходов бюджета района учитывалось действующее налоговое и бюджетное законодательство, а также изменения законодательства РФ и предлагаемые Правительством РФ изменения, вступающие в действие с 1 января 2016 года:</w:t>
      </w:r>
    </w:p>
    <w:p w:rsidR="0083204E" w:rsidRPr="0083204E" w:rsidRDefault="0083204E" w:rsidP="0083204E">
      <w:pPr>
        <w:widowControl/>
        <w:tabs>
          <w:tab w:val="left" w:pos="284"/>
          <w:tab w:val="left" w:pos="709"/>
        </w:tabs>
        <w:suppressAutoHyphens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83204E">
        <w:rPr>
          <w:rFonts w:eastAsia="Times New Roman"/>
          <w:kern w:val="0"/>
          <w:sz w:val="28"/>
          <w:szCs w:val="28"/>
          <w:lang w:eastAsia="ru-RU"/>
        </w:rPr>
        <w:t xml:space="preserve">1. Проиндексированы ставки акцизов по нефтепродуктам в среднем на 28 процентов. </w:t>
      </w:r>
    </w:p>
    <w:p w:rsidR="0083204E" w:rsidRPr="0083204E" w:rsidRDefault="0083204E" w:rsidP="0083204E">
      <w:pPr>
        <w:widowControl/>
        <w:suppressAutoHyphens w:val="0"/>
        <w:ind w:firstLine="709"/>
        <w:jc w:val="both"/>
        <w:rPr>
          <w:rFonts w:eastAsia="Times New Roman"/>
          <w:bCs/>
          <w:kern w:val="0"/>
          <w:sz w:val="28"/>
          <w:szCs w:val="28"/>
          <w:lang w:eastAsia="ru-RU"/>
        </w:rPr>
      </w:pPr>
      <w:r w:rsidRPr="0083204E">
        <w:rPr>
          <w:rFonts w:eastAsia="Times New Roman"/>
          <w:bCs/>
          <w:kern w:val="0"/>
          <w:sz w:val="28"/>
          <w:szCs w:val="28"/>
          <w:lang w:eastAsia="ru-RU"/>
        </w:rPr>
        <w:t xml:space="preserve">2. Переданы из федерального бюджета в бюджеты городских округов и муниципальных районов 15 % </w:t>
      </w:r>
      <w:r w:rsidRPr="0083204E">
        <w:rPr>
          <w:rFonts w:eastAsia="Times New Roman"/>
          <w:kern w:val="0"/>
          <w:sz w:val="28"/>
          <w:szCs w:val="28"/>
          <w:lang w:eastAsia="ru-RU"/>
        </w:rPr>
        <w:t>платы за негативное воздействие на окружающую среду.</w:t>
      </w:r>
    </w:p>
    <w:p w:rsidR="0083204E" w:rsidRPr="0083204E" w:rsidRDefault="0083204E" w:rsidP="0083204E">
      <w:pPr>
        <w:widowControl/>
        <w:suppressAutoHyphens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83204E">
        <w:rPr>
          <w:rFonts w:eastAsia="Times New Roman"/>
          <w:kern w:val="0"/>
          <w:sz w:val="28"/>
          <w:szCs w:val="28"/>
          <w:lang w:eastAsia="ru-RU"/>
        </w:rPr>
        <w:t>3. Учтено изменение сроков внесения платы за негативное воздействие на окружающую среду, за 2016 год плата поступит в 2017 году, в 2016 году будет зачисляться плата за четвертый квартал 2015 года.</w:t>
      </w:r>
    </w:p>
    <w:p w:rsidR="0083204E" w:rsidRDefault="0083204E" w:rsidP="00064837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B7527F" w:rsidRDefault="001A55D3" w:rsidP="00B7527F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lastRenderedPageBreak/>
        <w:t xml:space="preserve">        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>Основные параметр</w:t>
      </w:r>
      <w:r w:rsidR="009A23D5">
        <w:rPr>
          <w:rFonts w:eastAsia="Times New Roman"/>
          <w:kern w:val="0"/>
          <w:sz w:val="28"/>
          <w:szCs w:val="28"/>
          <w:lang w:eastAsia="ru-RU"/>
        </w:rPr>
        <w:t>ы доходов бюджета района на 201</w:t>
      </w:r>
      <w:r w:rsidR="000930AF">
        <w:rPr>
          <w:rFonts w:eastAsia="Times New Roman"/>
          <w:kern w:val="0"/>
          <w:sz w:val="28"/>
          <w:szCs w:val="28"/>
          <w:lang w:eastAsia="ru-RU"/>
        </w:rPr>
        <w:t>6</w:t>
      </w:r>
      <w:r w:rsidR="009A23D5">
        <w:rPr>
          <w:rFonts w:eastAsia="Times New Roman"/>
          <w:kern w:val="0"/>
          <w:sz w:val="28"/>
          <w:szCs w:val="28"/>
          <w:lang w:eastAsia="ru-RU"/>
        </w:rPr>
        <w:t xml:space="preserve"> год </w:t>
      </w:r>
      <w:r w:rsidR="000E1D4D">
        <w:rPr>
          <w:rFonts w:eastAsia="Times New Roman"/>
          <w:kern w:val="0"/>
          <w:sz w:val="28"/>
          <w:szCs w:val="28"/>
          <w:lang w:eastAsia="ru-RU"/>
        </w:rPr>
        <w:t>представлены в приложениях №</w:t>
      </w:r>
      <w:r w:rsidR="00BA0E9D">
        <w:rPr>
          <w:rFonts w:eastAsia="Times New Roman"/>
          <w:kern w:val="0"/>
          <w:sz w:val="28"/>
          <w:szCs w:val="28"/>
          <w:lang w:eastAsia="ru-RU"/>
        </w:rPr>
        <w:t xml:space="preserve"> 4</w:t>
      </w:r>
      <w:r w:rsidR="000E1D4D">
        <w:rPr>
          <w:rFonts w:eastAsia="Times New Roman"/>
          <w:kern w:val="0"/>
          <w:sz w:val="28"/>
          <w:szCs w:val="28"/>
          <w:lang w:eastAsia="ru-RU"/>
        </w:rPr>
        <w:t>, 5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F8518E" w:rsidRDefault="001A55D3" w:rsidP="00F8518E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proofErr w:type="gramStart"/>
      <w:r w:rsidR="00B7527F" w:rsidRPr="00B7527F">
        <w:rPr>
          <w:rFonts w:eastAsia="Times New Roman"/>
          <w:kern w:val="0"/>
          <w:sz w:val="28"/>
          <w:szCs w:val="28"/>
          <w:lang w:eastAsia="ru-RU"/>
        </w:rPr>
        <w:t>Общий объем доходов бюджета района на 201</w:t>
      </w:r>
      <w:r w:rsidR="00F8518E">
        <w:rPr>
          <w:rFonts w:eastAsia="Times New Roman"/>
          <w:kern w:val="0"/>
          <w:sz w:val="28"/>
          <w:szCs w:val="28"/>
          <w:lang w:eastAsia="ru-RU"/>
        </w:rPr>
        <w:t>6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 xml:space="preserve"> год прогнозируется в объеме  </w:t>
      </w:r>
      <w:r w:rsidR="009A23D5">
        <w:rPr>
          <w:rFonts w:eastAsia="Times New Roman"/>
          <w:kern w:val="0"/>
          <w:sz w:val="28"/>
          <w:szCs w:val="28"/>
          <w:lang w:eastAsia="ru-RU"/>
        </w:rPr>
        <w:t>1</w:t>
      </w:r>
      <w:r w:rsidR="00F8518E">
        <w:rPr>
          <w:rFonts w:eastAsia="Times New Roman"/>
          <w:kern w:val="0"/>
          <w:sz w:val="28"/>
          <w:szCs w:val="28"/>
          <w:lang w:eastAsia="ru-RU"/>
        </w:rPr>
        <w:t> 253 906,46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 xml:space="preserve"> тыс. рублей, с уменьшением по сравнению с утвержденны</w:t>
      </w:r>
      <w:r w:rsidR="009A23D5">
        <w:rPr>
          <w:rFonts w:eastAsia="Times New Roman"/>
          <w:kern w:val="0"/>
          <w:sz w:val="28"/>
          <w:szCs w:val="28"/>
          <w:lang w:eastAsia="ru-RU"/>
        </w:rPr>
        <w:t>ми показателями бюджета  на 201</w:t>
      </w:r>
      <w:r w:rsidR="00F8518E">
        <w:rPr>
          <w:rFonts w:eastAsia="Times New Roman"/>
          <w:kern w:val="0"/>
          <w:sz w:val="28"/>
          <w:szCs w:val="28"/>
          <w:lang w:eastAsia="ru-RU"/>
        </w:rPr>
        <w:t>5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 xml:space="preserve"> года на </w:t>
      </w:r>
      <w:r w:rsidR="00F8518E">
        <w:rPr>
          <w:rFonts w:eastAsia="Times New Roman"/>
          <w:kern w:val="0"/>
          <w:sz w:val="28"/>
          <w:szCs w:val="28"/>
          <w:lang w:eastAsia="ru-RU"/>
        </w:rPr>
        <w:t xml:space="preserve">7 810,47 </w:t>
      </w:r>
      <w:r w:rsidR="009A23D5">
        <w:rPr>
          <w:rFonts w:eastAsia="Times New Roman"/>
          <w:kern w:val="0"/>
          <w:sz w:val="28"/>
          <w:szCs w:val="28"/>
          <w:lang w:eastAsia="ru-RU"/>
        </w:rPr>
        <w:t>тыс. рублей</w:t>
      </w:r>
      <w:r w:rsidR="00F8518E">
        <w:rPr>
          <w:rFonts w:eastAsia="Times New Roman"/>
          <w:kern w:val="0"/>
          <w:sz w:val="28"/>
          <w:szCs w:val="28"/>
          <w:lang w:eastAsia="ru-RU"/>
        </w:rPr>
        <w:t xml:space="preserve"> и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 xml:space="preserve">  с</w:t>
      </w:r>
      <w:r w:rsidR="00F8518E">
        <w:rPr>
          <w:rFonts w:eastAsia="Times New Roman"/>
          <w:kern w:val="0"/>
          <w:sz w:val="28"/>
          <w:szCs w:val="28"/>
          <w:lang w:eastAsia="ru-RU"/>
        </w:rPr>
        <w:t xml:space="preserve"> увеличением 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 xml:space="preserve"> по сравнени</w:t>
      </w:r>
      <w:r w:rsidR="009A23D5">
        <w:rPr>
          <w:rFonts w:eastAsia="Times New Roman"/>
          <w:kern w:val="0"/>
          <w:sz w:val="28"/>
          <w:szCs w:val="28"/>
          <w:lang w:eastAsia="ru-RU"/>
        </w:rPr>
        <w:t>ю с ожидаемым исполнение за 201</w:t>
      </w:r>
      <w:r w:rsidR="00F8518E">
        <w:rPr>
          <w:rFonts w:eastAsia="Times New Roman"/>
          <w:kern w:val="0"/>
          <w:sz w:val="28"/>
          <w:szCs w:val="28"/>
          <w:lang w:eastAsia="ru-RU"/>
        </w:rPr>
        <w:t>5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 xml:space="preserve"> года на  </w:t>
      </w:r>
      <w:r w:rsidR="00F8518E">
        <w:rPr>
          <w:rFonts w:eastAsia="Times New Roman"/>
          <w:kern w:val="0"/>
          <w:sz w:val="28"/>
          <w:szCs w:val="28"/>
          <w:lang w:eastAsia="ru-RU"/>
        </w:rPr>
        <w:t>13 292,46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 xml:space="preserve"> тыс. рублей или на </w:t>
      </w:r>
      <w:r w:rsidR="00F8518E">
        <w:rPr>
          <w:rFonts w:eastAsia="Times New Roman"/>
          <w:kern w:val="0"/>
          <w:sz w:val="28"/>
          <w:szCs w:val="28"/>
          <w:lang w:eastAsia="ru-RU"/>
        </w:rPr>
        <w:t>1,07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 xml:space="preserve"> %. </w:t>
      </w:r>
      <w:proofErr w:type="gramEnd"/>
    </w:p>
    <w:p w:rsidR="00F8518E" w:rsidRDefault="001A55D3" w:rsidP="00F8518E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 </w:t>
      </w:r>
      <w:r w:rsidR="00F8518E" w:rsidRPr="00F8518E">
        <w:rPr>
          <w:rFonts w:eastAsia="Times New Roman"/>
          <w:kern w:val="0"/>
          <w:sz w:val="28"/>
          <w:szCs w:val="28"/>
          <w:lang w:eastAsia="ru-RU"/>
        </w:rPr>
        <w:t xml:space="preserve">Налоговые и неналоговые доходы бюджета </w:t>
      </w:r>
      <w:r w:rsidR="00F8518E">
        <w:rPr>
          <w:rFonts w:eastAsia="Times New Roman"/>
          <w:kern w:val="0"/>
          <w:sz w:val="28"/>
          <w:szCs w:val="28"/>
          <w:lang w:eastAsia="ru-RU"/>
        </w:rPr>
        <w:t xml:space="preserve">района </w:t>
      </w:r>
      <w:r w:rsidR="00F8518E" w:rsidRPr="00F8518E">
        <w:rPr>
          <w:rFonts w:eastAsia="Times New Roman"/>
          <w:kern w:val="0"/>
          <w:sz w:val="28"/>
          <w:szCs w:val="28"/>
          <w:lang w:eastAsia="ru-RU"/>
        </w:rPr>
        <w:t xml:space="preserve">на 2016 год определены в сумме </w:t>
      </w:r>
      <w:r w:rsidR="00F8518E">
        <w:rPr>
          <w:rFonts w:eastAsia="Times New Roman"/>
          <w:kern w:val="0"/>
          <w:sz w:val="28"/>
          <w:szCs w:val="28"/>
          <w:lang w:eastAsia="ru-RU"/>
        </w:rPr>
        <w:t xml:space="preserve">337 003,66 тыс. </w:t>
      </w:r>
      <w:r w:rsidR="00F8518E" w:rsidRPr="00F8518E">
        <w:rPr>
          <w:rFonts w:eastAsia="Times New Roman"/>
          <w:kern w:val="0"/>
          <w:sz w:val="28"/>
          <w:szCs w:val="28"/>
          <w:lang w:eastAsia="ru-RU"/>
        </w:rPr>
        <w:t>рублей, с</w:t>
      </w:r>
      <w:r w:rsidR="00F8518E">
        <w:rPr>
          <w:rFonts w:eastAsia="Times New Roman"/>
          <w:kern w:val="0"/>
          <w:sz w:val="28"/>
          <w:szCs w:val="28"/>
          <w:lang w:eastAsia="ru-RU"/>
        </w:rPr>
        <w:t xml:space="preserve">о снижением </w:t>
      </w:r>
      <w:r w:rsidR="00F8518E" w:rsidRPr="00F8518E">
        <w:rPr>
          <w:rFonts w:eastAsia="Times New Roman"/>
          <w:kern w:val="0"/>
          <w:sz w:val="28"/>
          <w:szCs w:val="28"/>
          <w:lang w:eastAsia="ru-RU"/>
        </w:rPr>
        <w:t xml:space="preserve"> к уровню ожидаемого исполнения </w:t>
      </w:r>
      <w:r w:rsidR="0081228C">
        <w:rPr>
          <w:rFonts w:eastAsia="Times New Roman"/>
          <w:kern w:val="0"/>
          <w:sz w:val="28"/>
          <w:szCs w:val="28"/>
          <w:lang w:eastAsia="ru-RU"/>
        </w:rPr>
        <w:t xml:space="preserve">за </w:t>
      </w:r>
      <w:r w:rsidR="00F8518E" w:rsidRPr="00F8518E">
        <w:rPr>
          <w:rFonts w:eastAsia="Times New Roman"/>
          <w:kern w:val="0"/>
          <w:sz w:val="28"/>
          <w:szCs w:val="28"/>
          <w:lang w:eastAsia="ru-RU"/>
        </w:rPr>
        <w:t>2015 год на 4,</w:t>
      </w:r>
      <w:r w:rsidR="00F8518E">
        <w:rPr>
          <w:rFonts w:eastAsia="Times New Roman"/>
          <w:kern w:val="0"/>
          <w:sz w:val="28"/>
          <w:szCs w:val="28"/>
          <w:lang w:eastAsia="ru-RU"/>
        </w:rPr>
        <w:t>1</w:t>
      </w:r>
      <w:r w:rsidR="00F8518E" w:rsidRPr="00F8518E">
        <w:rPr>
          <w:rFonts w:eastAsia="Times New Roman"/>
          <w:kern w:val="0"/>
          <w:sz w:val="28"/>
          <w:szCs w:val="28"/>
          <w:lang w:eastAsia="ru-RU"/>
        </w:rPr>
        <w:t xml:space="preserve">6 </w:t>
      </w:r>
      <w:r w:rsidR="00F8518E">
        <w:rPr>
          <w:rFonts w:eastAsia="Times New Roman"/>
          <w:kern w:val="0"/>
          <w:sz w:val="28"/>
          <w:szCs w:val="28"/>
          <w:lang w:eastAsia="ru-RU"/>
        </w:rPr>
        <w:t>%</w:t>
      </w:r>
      <w:r w:rsidR="0081228C">
        <w:rPr>
          <w:rFonts w:eastAsia="Times New Roman"/>
          <w:kern w:val="0"/>
          <w:sz w:val="28"/>
          <w:szCs w:val="28"/>
          <w:lang w:eastAsia="ru-RU"/>
        </w:rPr>
        <w:t xml:space="preserve"> или на 14 610,49 тыс. рублей</w:t>
      </w:r>
      <w:r w:rsidR="00F8518E" w:rsidRPr="00F8518E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1F01DF" w:rsidRDefault="001F01DF" w:rsidP="00F8518E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B7527F" w:rsidRPr="00B7527F" w:rsidRDefault="001F01DF" w:rsidP="001F01DF">
      <w:pPr>
        <w:widowControl/>
        <w:suppressAutoHyphens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1F01DF">
        <w:rPr>
          <w:rFonts w:eastAsia="Times New Roman"/>
          <w:i/>
          <w:kern w:val="0"/>
          <w:sz w:val="28"/>
          <w:szCs w:val="28"/>
          <w:lang w:eastAsia="ru-RU"/>
        </w:rPr>
        <w:t>Налоговые доходы бюджета</w:t>
      </w:r>
      <w:r>
        <w:rPr>
          <w:rFonts w:eastAsia="Times New Roman"/>
          <w:i/>
          <w:kern w:val="0"/>
          <w:sz w:val="28"/>
          <w:szCs w:val="28"/>
          <w:lang w:eastAsia="ru-RU"/>
        </w:rPr>
        <w:t xml:space="preserve"> района</w:t>
      </w:r>
      <w:r w:rsidRPr="001F01DF">
        <w:rPr>
          <w:rFonts w:eastAsia="Times New Roman"/>
          <w:kern w:val="0"/>
          <w:sz w:val="28"/>
          <w:szCs w:val="28"/>
          <w:lang w:eastAsia="ru-RU"/>
        </w:rPr>
        <w:t xml:space="preserve"> на 2016 год прогнозируются в объеме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296 579,955 тыс. рублей</w:t>
      </w:r>
      <w:r w:rsidRPr="001F01DF">
        <w:rPr>
          <w:rFonts w:eastAsia="Times New Roman"/>
          <w:kern w:val="0"/>
          <w:sz w:val="28"/>
          <w:szCs w:val="28"/>
          <w:lang w:eastAsia="ru-RU"/>
        </w:rPr>
        <w:t xml:space="preserve">, их удельный вес в общем объеме налоговых и неналоговых доходов бюджета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района </w:t>
      </w:r>
      <w:r w:rsidRPr="001F01DF">
        <w:rPr>
          <w:rFonts w:eastAsia="Times New Roman"/>
          <w:kern w:val="0"/>
          <w:sz w:val="28"/>
          <w:szCs w:val="28"/>
          <w:lang w:eastAsia="ru-RU"/>
        </w:rPr>
        <w:t xml:space="preserve">составляет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88,0%, </w:t>
      </w:r>
      <w:r w:rsidR="0081228C">
        <w:rPr>
          <w:rFonts w:eastAsia="Times New Roman"/>
          <w:kern w:val="0"/>
          <w:sz w:val="28"/>
          <w:szCs w:val="28"/>
          <w:lang w:eastAsia="ru-RU"/>
        </w:rPr>
        <w:t xml:space="preserve"> соснижением 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>по сравнению с оценк</w:t>
      </w:r>
      <w:r w:rsidR="009A23D5">
        <w:rPr>
          <w:rFonts w:eastAsia="Times New Roman"/>
          <w:kern w:val="0"/>
          <w:sz w:val="28"/>
          <w:szCs w:val="28"/>
          <w:lang w:eastAsia="ru-RU"/>
        </w:rPr>
        <w:t>ой ожидаемого исполнения за 201</w:t>
      </w:r>
      <w:r w:rsidR="0081228C">
        <w:rPr>
          <w:rFonts w:eastAsia="Times New Roman"/>
          <w:kern w:val="0"/>
          <w:sz w:val="28"/>
          <w:szCs w:val="28"/>
          <w:lang w:eastAsia="ru-RU"/>
        </w:rPr>
        <w:t xml:space="preserve">5 год 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 xml:space="preserve"> на  </w:t>
      </w:r>
      <w:r w:rsidR="0081228C">
        <w:rPr>
          <w:rFonts w:eastAsia="Times New Roman"/>
          <w:kern w:val="0"/>
          <w:sz w:val="28"/>
          <w:szCs w:val="28"/>
          <w:lang w:eastAsia="ru-RU"/>
        </w:rPr>
        <w:t>6,8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 xml:space="preserve">% или на </w:t>
      </w:r>
      <w:r w:rsidR="0081228C">
        <w:rPr>
          <w:rFonts w:eastAsia="Times New Roman"/>
          <w:kern w:val="0"/>
          <w:sz w:val="28"/>
          <w:szCs w:val="28"/>
          <w:lang w:eastAsia="ru-RU"/>
        </w:rPr>
        <w:t>21 644,51</w:t>
      </w:r>
      <w:r w:rsidR="009A23D5">
        <w:rPr>
          <w:rFonts w:eastAsia="Times New Roman"/>
          <w:kern w:val="0"/>
          <w:sz w:val="28"/>
          <w:szCs w:val="28"/>
          <w:lang w:eastAsia="ru-RU"/>
        </w:rPr>
        <w:t xml:space="preserve"> тыс. рублей</w:t>
      </w:r>
      <w:r w:rsidR="0081228C">
        <w:rPr>
          <w:rFonts w:eastAsia="Times New Roman"/>
          <w:kern w:val="0"/>
          <w:sz w:val="28"/>
          <w:szCs w:val="28"/>
          <w:lang w:eastAsia="ru-RU"/>
        </w:rPr>
        <w:t xml:space="preserve">. </w:t>
      </w:r>
    </w:p>
    <w:p w:rsidR="00B7527F" w:rsidRPr="00B7527F" w:rsidRDefault="003B7F21" w:rsidP="00B7527F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</w:t>
      </w:r>
      <w:r w:rsidR="0081228C" w:rsidRPr="007C6C30">
        <w:rPr>
          <w:sz w:val="28"/>
          <w:szCs w:val="28"/>
        </w:rPr>
        <w:t>В структуре налоговых доходов бюджета</w:t>
      </w:r>
      <w:r w:rsidR="0081228C">
        <w:rPr>
          <w:sz w:val="28"/>
          <w:szCs w:val="28"/>
        </w:rPr>
        <w:t xml:space="preserve"> района </w:t>
      </w:r>
      <w:r w:rsidR="0081228C" w:rsidRPr="007C6C30">
        <w:rPr>
          <w:sz w:val="28"/>
          <w:szCs w:val="28"/>
        </w:rPr>
        <w:t xml:space="preserve"> на 2016 год основными являются</w:t>
      </w:r>
      <w:r w:rsidR="0081228C">
        <w:rPr>
          <w:sz w:val="28"/>
          <w:szCs w:val="28"/>
        </w:rPr>
        <w:t xml:space="preserve">: 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 xml:space="preserve"> налог на доходы физи</w:t>
      </w:r>
      <w:r w:rsidR="009A23D5">
        <w:rPr>
          <w:rFonts w:eastAsia="Times New Roman"/>
          <w:kern w:val="0"/>
          <w:sz w:val="28"/>
          <w:szCs w:val="28"/>
          <w:lang w:eastAsia="ru-RU"/>
        </w:rPr>
        <w:t>ческих лиц, доля которого в 2015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 xml:space="preserve"> году составит </w:t>
      </w:r>
      <w:r w:rsidR="009A23D5">
        <w:rPr>
          <w:rFonts w:eastAsia="Times New Roman"/>
          <w:kern w:val="0"/>
          <w:sz w:val="28"/>
          <w:szCs w:val="28"/>
          <w:lang w:eastAsia="ru-RU"/>
        </w:rPr>
        <w:t>9</w:t>
      </w:r>
      <w:r w:rsidR="00486A6E">
        <w:rPr>
          <w:rFonts w:eastAsia="Times New Roman"/>
          <w:kern w:val="0"/>
          <w:sz w:val="28"/>
          <w:szCs w:val="28"/>
          <w:lang w:eastAsia="ru-RU"/>
        </w:rPr>
        <w:t xml:space="preserve">1,1 %; 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>единый налог на вменен</w:t>
      </w:r>
      <w:r w:rsidR="0076535F">
        <w:rPr>
          <w:rFonts w:eastAsia="Times New Roman"/>
          <w:kern w:val="0"/>
          <w:sz w:val="28"/>
          <w:szCs w:val="28"/>
          <w:lang w:eastAsia="ru-RU"/>
        </w:rPr>
        <w:t>ный доход</w:t>
      </w:r>
      <w:r w:rsidR="00486A6E">
        <w:rPr>
          <w:rFonts w:eastAsia="Times New Roman"/>
          <w:kern w:val="0"/>
          <w:sz w:val="28"/>
          <w:szCs w:val="28"/>
          <w:lang w:eastAsia="ru-RU"/>
        </w:rPr>
        <w:t xml:space="preserve"> (5,73%)</w:t>
      </w:r>
      <w:r w:rsidR="0076535F">
        <w:rPr>
          <w:rFonts w:eastAsia="Times New Roman"/>
          <w:kern w:val="0"/>
          <w:sz w:val="28"/>
          <w:szCs w:val="28"/>
          <w:lang w:eastAsia="ru-RU"/>
        </w:rPr>
        <w:t xml:space="preserve">,  </w:t>
      </w:r>
      <w:r w:rsidR="00486A6E">
        <w:rPr>
          <w:rFonts w:eastAsia="Times New Roman"/>
          <w:kern w:val="0"/>
          <w:sz w:val="28"/>
          <w:szCs w:val="28"/>
          <w:lang w:eastAsia="ru-RU"/>
        </w:rPr>
        <w:t xml:space="preserve">акцизы, по подакцизным товарам (2,64%). </w:t>
      </w:r>
    </w:p>
    <w:p w:rsidR="00056C48" w:rsidRPr="003B7F21" w:rsidRDefault="003B7F21" w:rsidP="00056C48">
      <w:pPr>
        <w:tabs>
          <w:tab w:val="left" w:pos="284"/>
        </w:tabs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r w:rsidR="00F61540">
        <w:rPr>
          <w:rFonts w:eastAsia="Times New Roman"/>
          <w:kern w:val="0"/>
          <w:sz w:val="28"/>
          <w:szCs w:val="28"/>
          <w:lang w:eastAsia="ru-RU"/>
        </w:rPr>
        <w:t>Налог на доходы физических лиц на 2016 год планируется в сумме 270 400,0 тыс. рублей, со снижением с оценкой 2015 года на 7,1% или на  22 600,0 тыс. рублей.</w:t>
      </w:r>
      <w:r w:rsidR="00050D53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056C48" w:rsidRPr="00056C48">
        <w:rPr>
          <w:rFonts w:eastAsia="Times New Roman"/>
          <w:kern w:val="0"/>
          <w:sz w:val="28"/>
          <w:szCs w:val="28"/>
          <w:lang w:eastAsia="ru-RU"/>
        </w:rPr>
        <w:t>В 2015 году Собранием депутатов района согласован предложенный министерством финансов  края норматив отчислений от налога на доходы физических лиц на 2016 год в размере 68,6015</w:t>
      </w:r>
      <w:r w:rsidR="00056C48">
        <w:rPr>
          <w:rFonts w:eastAsia="Times New Roman"/>
          <w:kern w:val="0"/>
          <w:sz w:val="28"/>
          <w:szCs w:val="28"/>
          <w:lang w:eastAsia="ru-RU"/>
        </w:rPr>
        <w:t>%</w:t>
      </w:r>
      <w:r w:rsidR="00056C48" w:rsidRPr="00056C48">
        <w:rPr>
          <w:rFonts w:eastAsia="Times New Roman"/>
          <w:kern w:val="0"/>
          <w:sz w:val="28"/>
          <w:szCs w:val="28"/>
          <w:lang w:eastAsia="ru-RU"/>
        </w:rPr>
        <w:t xml:space="preserve">. В 2015 году дополнительный норматив составляет 83,1336 </w:t>
      </w:r>
      <w:r w:rsidR="00056C48">
        <w:rPr>
          <w:rFonts w:eastAsia="Times New Roman"/>
          <w:kern w:val="0"/>
          <w:sz w:val="28"/>
          <w:szCs w:val="28"/>
          <w:lang w:eastAsia="ru-RU"/>
        </w:rPr>
        <w:t>%</w:t>
      </w:r>
      <w:r w:rsidR="00056C48" w:rsidRPr="00056C48">
        <w:rPr>
          <w:rFonts w:eastAsia="Times New Roman"/>
          <w:kern w:val="0"/>
          <w:sz w:val="28"/>
          <w:szCs w:val="28"/>
          <w:lang w:eastAsia="ru-RU"/>
        </w:rPr>
        <w:t xml:space="preserve">. </w:t>
      </w:r>
      <w:r w:rsidR="00056C48" w:rsidRPr="003B7F21">
        <w:rPr>
          <w:rFonts w:eastAsia="Times New Roman"/>
          <w:kern w:val="0"/>
          <w:sz w:val="28"/>
          <w:szCs w:val="28"/>
          <w:lang w:eastAsia="ru-RU"/>
        </w:rPr>
        <w:t>В сопоставимых условиях  поступление  НДФЛ в бюджет района в 2016 году  на 21 231,960 тыс</w:t>
      </w:r>
      <w:proofErr w:type="gramStart"/>
      <w:r w:rsidR="00056C48" w:rsidRPr="003B7F21">
        <w:rPr>
          <w:rFonts w:eastAsia="Times New Roman"/>
          <w:kern w:val="0"/>
          <w:sz w:val="28"/>
          <w:szCs w:val="28"/>
          <w:lang w:eastAsia="ru-RU"/>
        </w:rPr>
        <w:t>.р</w:t>
      </w:r>
      <w:proofErr w:type="gramEnd"/>
      <w:r w:rsidR="00056C48" w:rsidRPr="003B7F21">
        <w:rPr>
          <w:rFonts w:eastAsia="Times New Roman"/>
          <w:kern w:val="0"/>
          <w:sz w:val="28"/>
          <w:szCs w:val="28"/>
          <w:lang w:eastAsia="ru-RU"/>
        </w:rPr>
        <w:t>ублей выше ожидаемого поступления текущего года.</w:t>
      </w:r>
    </w:p>
    <w:p w:rsidR="0076535F" w:rsidRDefault="003B7F21" w:rsidP="00056C48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r w:rsidR="0076535F" w:rsidRPr="0076535F">
        <w:rPr>
          <w:rFonts w:eastAsia="Times New Roman"/>
          <w:kern w:val="0"/>
          <w:sz w:val="28"/>
          <w:szCs w:val="28"/>
          <w:lang w:eastAsia="ru-RU"/>
        </w:rPr>
        <w:t xml:space="preserve">На 2016 год доходы от уплаты акцизов на нефтепродукты планируются в размере </w:t>
      </w:r>
      <w:r w:rsidR="00056C48">
        <w:rPr>
          <w:rFonts w:eastAsia="Times New Roman"/>
          <w:kern w:val="0"/>
          <w:sz w:val="28"/>
          <w:szCs w:val="28"/>
          <w:lang w:eastAsia="ru-RU"/>
        </w:rPr>
        <w:t xml:space="preserve">7 841,155 </w:t>
      </w:r>
      <w:r w:rsidR="0076535F" w:rsidRPr="0076535F">
        <w:rPr>
          <w:rFonts w:eastAsia="Times New Roman"/>
          <w:kern w:val="0"/>
          <w:sz w:val="28"/>
          <w:szCs w:val="28"/>
          <w:lang w:eastAsia="ru-RU"/>
        </w:rPr>
        <w:t>тыс. рублей</w:t>
      </w:r>
      <w:r w:rsidR="00056C48">
        <w:rPr>
          <w:rFonts w:eastAsia="Times New Roman"/>
          <w:kern w:val="0"/>
          <w:sz w:val="28"/>
          <w:szCs w:val="28"/>
          <w:lang w:eastAsia="ru-RU"/>
        </w:rPr>
        <w:t xml:space="preserve"> с</w:t>
      </w:r>
      <w:r w:rsidR="0076535F" w:rsidRPr="0076535F">
        <w:rPr>
          <w:rFonts w:eastAsia="Times New Roman"/>
          <w:kern w:val="0"/>
          <w:sz w:val="28"/>
          <w:szCs w:val="28"/>
          <w:lang w:eastAsia="ru-RU"/>
        </w:rPr>
        <w:t xml:space="preserve"> рост</w:t>
      </w:r>
      <w:r w:rsidR="00056C48">
        <w:rPr>
          <w:rFonts w:eastAsia="Times New Roman"/>
          <w:kern w:val="0"/>
          <w:sz w:val="28"/>
          <w:szCs w:val="28"/>
          <w:lang w:eastAsia="ru-RU"/>
        </w:rPr>
        <w:t xml:space="preserve">ом </w:t>
      </w:r>
      <w:r w:rsidR="0076535F" w:rsidRPr="0076535F">
        <w:rPr>
          <w:rFonts w:eastAsia="Times New Roman"/>
          <w:kern w:val="0"/>
          <w:sz w:val="28"/>
          <w:szCs w:val="28"/>
          <w:lang w:eastAsia="ru-RU"/>
        </w:rPr>
        <w:t xml:space="preserve"> к  </w:t>
      </w:r>
      <w:r w:rsidR="00056C48">
        <w:rPr>
          <w:rFonts w:eastAsia="Times New Roman"/>
          <w:kern w:val="0"/>
          <w:sz w:val="28"/>
          <w:szCs w:val="28"/>
          <w:lang w:eastAsia="ru-RU"/>
        </w:rPr>
        <w:t xml:space="preserve">оценке </w:t>
      </w:r>
      <w:r w:rsidR="0076535F" w:rsidRPr="0076535F">
        <w:rPr>
          <w:rFonts w:eastAsia="Times New Roman"/>
          <w:kern w:val="0"/>
          <w:sz w:val="28"/>
          <w:szCs w:val="28"/>
          <w:lang w:eastAsia="ru-RU"/>
        </w:rPr>
        <w:t xml:space="preserve">2015 года </w:t>
      </w:r>
      <w:r w:rsidR="00056C48">
        <w:rPr>
          <w:rFonts w:eastAsia="Times New Roman"/>
          <w:kern w:val="0"/>
          <w:sz w:val="28"/>
          <w:szCs w:val="28"/>
          <w:lang w:eastAsia="ru-RU"/>
        </w:rPr>
        <w:t>на 5,96</w:t>
      </w:r>
      <w:r w:rsidR="0076535F">
        <w:rPr>
          <w:rFonts w:eastAsia="Times New Roman"/>
          <w:kern w:val="0"/>
          <w:sz w:val="28"/>
          <w:szCs w:val="28"/>
          <w:lang w:eastAsia="ru-RU"/>
        </w:rPr>
        <w:t>%</w:t>
      </w:r>
      <w:r w:rsidR="00056C48">
        <w:rPr>
          <w:rFonts w:eastAsia="Times New Roman"/>
          <w:kern w:val="0"/>
          <w:sz w:val="28"/>
          <w:szCs w:val="28"/>
          <w:lang w:eastAsia="ru-RU"/>
        </w:rPr>
        <w:t xml:space="preserve"> или на 441,16 тыс. рублей</w:t>
      </w:r>
      <w:r w:rsidR="0076535F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1F01DF" w:rsidRPr="001F01DF" w:rsidRDefault="003B7F21" w:rsidP="001F01DF">
      <w:pPr>
        <w:tabs>
          <w:tab w:val="left" w:pos="284"/>
        </w:tabs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r w:rsidR="001F01DF" w:rsidRPr="001F01DF">
        <w:rPr>
          <w:rFonts w:eastAsia="Times New Roman"/>
          <w:kern w:val="0"/>
          <w:sz w:val="28"/>
          <w:szCs w:val="28"/>
          <w:lang w:eastAsia="ru-RU"/>
        </w:rPr>
        <w:t>Поступления по единому налогу на вмененный доход прогнозируются в сумме 17 000,0тыс. рублей с ростом к оценке исполнения в 2015 году на 2,4</w:t>
      </w:r>
      <w:r w:rsidR="001F01DF">
        <w:rPr>
          <w:rFonts w:eastAsia="Times New Roman"/>
          <w:kern w:val="0"/>
          <w:sz w:val="28"/>
          <w:szCs w:val="28"/>
          <w:lang w:eastAsia="ru-RU"/>
        </w:rPr>
        <w:t>1</w:t>
      </w:r>
      <w:r w:rsidR="001F01DF" w:rsidRPr="001F01DF">
        <w:rPr>
          <w:rFonts w:eastAsia="Times New Roman"/>
          <w:kern w:val="0"/>
          <w:sz w:val="28"/>
          <w:szCs w:val="28"/>
          <w:lang w:eastAsia="ru-RU"/>
        </w:rPr>
        <w:t xml:space="preserve"> % или </w:t>
      </w:r>
      <w:r w:rsidR="001F01DF">
        <w:rPr>
          <w:rFonts w:eastAsia="Times New Roman"/>
          <w:kern w:val="0"/>
          <w:sz w:val="28"/>
          <w:szCs w:val="28"/>
          <w:lang w:eastAsia="ru-RU"/>
        </w:rPr>
        <w:t xml:space="preserve">на </w:t>
      </w:r>
      <w:r w:rsidR="001F01DF" w:rsidRPr="001F01DF">
        <w:rPr>
          <w:rFonts w:eastAsia="Times New Roman"/>
          <w:kern w:val="0"/>
          <w:sz w:val="28"/>
          <w:szCs w:val="28"/>
          <w:lang w:eastAsia="ru-RU"/>
        </w:rPr>
        <w:t>400,0 тыс. рублей.</w:t>
      </w:r>
    </w:p>
    <w:p w:rsidR="001F01DF" w:rsidRPr="001F01DF" w:rsidRDefault="003B7F21" w:rsidP="001F01DF">
      <w:pPr>
        <w:widowControl/>
        <w:tabs>
          <w:tab w:val="left" w:pos="284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 w:rsidR="001F01DF" w:rsidRPr="001F01DF">
        <w:rPr>
          <w:rFonts w:eastAsia="Times New Roman"/>
          <w:kern w:val="0"/>
          <w:sz w:val="28"/>
          <w:szCs w:val="28"/>
          <w:lang w:eastAsia="ru-RU"/>
        </w:rPr>
        <w:t xml:space="preserve">Поступления по единому сельскохозяйственному налогу в 2016 году составят 38,8 тыс. рублей с ростом к оценке исполнения в 2015 году на </w:t>
      </w:r>
      <w:r w:rsidR="001F01DF">
        <w:rPr>
          <w:rFonts w:eastAsia="Times New Roman"/>
          <w:kern w:val="0"/>
          <w:sz w:val="28"/>
          <w:szCs w:val="28"/>
          <w:lang w:eastAsia="ru-RU"/>
        </w:rPr>
        <w:t>68,7</w:t>
      </w:r>
      <w:r w:rsidR="001F01DF" w:rsidRPr="001F01DF">
        <w:rPr>
          <w:rFonts w:eastAsia="Times New Roman"/>
          <w:kern w:val="0"/>
          <w:sz w:val="28"/>
          <w:szCs w:val="28"/>
          <w:lang w:eastAsia="ru-RU"/>
        </w:rPr>
        <w:t xml:space="preserve"> % или </w:t>
      </w:r>
      <w:r w:rsidR="001F01DF">
        <w:rPr>
          <w:rFonts w:eastAsia="Times New Roman"/>
          <w:kern w:val="0"/>
          <w:sz w:val="28"/>
          <w:szCs w:val="28"/>
          <w:lang w:eastAsia="ru-RU"/>
        </w:rPr>
        <w:t>на 15,8</w:t>
      </w:r>
      <w:r w:rsidR="001F01DF" w:rsidRPr="001F01DF">
        <w:rPr>
          <w:rFonts w:eastAsia="Times New Roman"/>
          <w:kern w:val="0"/>
          <w:sz w:val="28"/>
          <w:szCs w:val="28"/>
          <w:lang w:eastAsia="ru-RU"/>
        </w:rPr>
        <w:t xml:space="preserve"> тыс. рублей. </w:t>
      </w:r>
    </w:p>
    <w:p w:rsidR="00B7527F" w:rsidRDefault="003B7F21" w:rsidP="00B7527F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r w:rsidR="0076535F">
        <w:rPr>
          <w:rFonts w:eastAsia="Times New Roman"/>
          <w:kern w:val="0"/>
          <w:sz w:val="28"/>
          <w:szCs w:val="28"/>
          <w:lang w:eastAsia="ru-RU"/>
        </w:rPr>
        <w:t>В 201</w:t>
      </w:r>
      <w:r w:rsidR="001F01DF">
        <w:rPr>
          <w:rFonts w:eastAsia="Times New Roman"/>
          <w:kern w:val="0"/>
          <w:sz w:val="28"/>
          <w:szCs w:val="28"/>
          <w:lang w:eastAsia="ru-RU"/>
        </w:rPr>
        <w:t>6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 xml:space="preserve"> году в бюджет   района  прогнозируется поступление  государственной пошлины по делам, рассматриваемым  в судах общей юрисдикции, мировыми судьями в сумме </w:t>
      </w:r>
      <w:r w:rsidR="001F01DF">
        <w:rPr>
          <w:rFonts w:eastAsia="Times New Roman"/>
          <w:kern w:val="0"/>
          <w:sz w:val="28"/>
          <w:szCs w:val="28"/>
          <w:lang w:eastAsia="ru-RU"/>
        </w:rPr>
        <w:t>1 300,0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 xml:space="preserve"> тыс.</w:t>
      </w:r>
      <w:r w:rsidR="0076535F">
        <w:rPr>
          <w:rFonts w:eastAsia="Times New Roman"/>
          <w:kern w:val="0"/>
          <w:sz w:val="28"/>
          <w:szCs w:val="28"/>
          <w:lang w:eastAsia="ru-RU"/>
        </w:rPr>
        <w:t xml:space="preserve"> рублей,  с ростом к оценке 201</w:t>
      </w:r>
      <w:r w:rsidR="001F01DF">
        <w:rPr>
          <w:rFonts w:eastAsia="Times New Roman"/>
          <w:kern w:val="0"/>
          <w:sz w:val="28"/>
          <w:szCs w:val="28"/>
          <w:lang w:eastAsia="ru-RU"/>
        </w:rPr>
        <w:t>5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 xml:space="preserve"> года </w:t>
      </w:r>
      <w:r w:rsidR="001F01DF">
        <w:rPr>
          <w:rFonts w:eastAsia="Times New Roman"/>
          <w:kern w:val="0"/>
          <w:sz w:val="28"/>
          <w:szCs w:val="28"/>
          <w:lang w:eastAsia="ru-RU"/>
        </w:rPr>
        <w:t xml:space="preserve"> на 8,33%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 xml:space="preserve"> или на </w:t>
      </w:r>
      <w:r w:rsidR="001F01DF">
        <w:rPr>
          <w:rFonts w:eastAsia="Times New Roman"/>
          <w:kern w:val="0"/>
          <w:sz w:val="28"/>
          <w:szCs w:val="28"/>
          <w:lang w:eastAsia="ru-RU"/>
        </w:rPr>
        <w:t>100</w:t>
      </w:r>
      <w:r w:rsidR="0076535F">
        <w:rPr>
          <w:rFonts w:eastAsia="Times New Roman"/>
          <w:kern w:val="0"/>
          <w:sz w:val="28"/>
          <w:szCs w:val="28"/>
          <w:lang w:eastAsia="ru-RU"/>
        </w:rPr>
        <w:t>,0</w:t>
      </w:r>
      <w:r w:rsidR="00B7527F" w:rsidRPr="00B7527F">
        <w:rPr>
          <w:rFonts w:eastAsia="Times New Roman"/>
          <w:kern w:val="0"/>
          <w:sz w:val="28"/>
          <w:szCs w:val="28"/>
          <w:lang w:eastAsia="ru-RU"/>
        </w:rPr>
        <w:t xml:space="preserve"> тыс. рублей</w:t>
      </w:r>
      <w:r w:rsidR="001F01DF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1F01DF" w:rsidRDefault="001F01DF" w:rsidP="00B7527F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686050" w:rsidRPr="00B7527F" w:rsidRDefault="003B7F21" w:rsidP="000C622D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i/>
          <w:sz w:val="28"/>
          <w:szCs w:val="28"/>
        </w:rPr>
        <w:t xml:space="preserve">        </w:t>
      </w:r>
      <w:r w:rsidR="001F01DF" w:rsidRPr="00F0012E">
        <w:rPr>
          <w:i/>
          <w:sz w:val="28"/>
          <w:szCs w:val="28"/>
        </w:rPr>
        <w:t>Неналоговые доходы  бюджета</w:t>
      </w:r>
      <w:r w:rsidR="001F01DF">
        <w:rPr>
          <w:i/>
          <w:sz w:val="28"/>
          <w:szCs w:val="28"/>
        </w:rPr>
        <w:t xml:space="preserve"> района </w:t>
      </w:r>
      <w:r w:rsidR="001F01DF" w:rsidRPr="0061541F">
        <w:rPr>
          <w:sz w:val="28"/>
          <w:szCs w:val="28"/>
        </w:rPr>
        <w:t xml:space="preserve"> на 2016 год предусмотрены в объеме </w:t>
      </w:r>
      <w:r w:rsidR="001F01DF">
        <w:rPr>
          <w:sz w:val="28"/>
          <w:szCs w:val="28"/>
        </w:rPr>
        <w:t>40 423,705 тыс.</w:t>
      </w:r>
      <w:r w:rsidR="001F01DF" w:rsidRPr="0061541F">
        <w:rPr>
          <w:sz w:val="28"/>
          <w:szCs w:val="28"/>
        </w:rPr>
        <w:t xml:space="preserve"> рублей, их удельный вес в общем объеме налоговых и </w:t>
      </w:r>
      <w:r w:rsidR="001F01DF" w:rsidRPr="0061541F">
        <w:rPr>
          <w:sz w:val="28"/>
          <w:szCs w:val="28"/>
        </w:rPr>
        <w:lastRenderedPageBreak/>
        <w:t>неналоговых доходов</w:t>
      </w:r>
      <w:r w:rsidR="001F01DF">
        <w:rPr>
          <w:sz w:val="28"/>
          <w:szCs w:val="28"/>
        </w:rPr>
        <w:t xml:space="preserve"> краевого </w:t>
      </w:r>
      <w:r w:rsidR="001F01DF" w:rsidRPr="0061541F">
        <w:rPr>
          <w:sz w:val="28"/>
          <w:szCs w:val="28"/>
        </w:rPr>
        <w:t>бюджета состав</w:t>
      </w:r>
      <w:r w:rsidR="001F01DF">
        <w:rPr>
          <w:sz w:val="28"/>
          <w:szCs w:val="28"/>
        </w:rPr>
        <w:t>ляе</w:t>
      </w:r>
      <w:r w:rsidR="001F01DF" w:rsidRPr="0061541F">
        <w:rPr>
          <w:sz w:val="28"/>
          <w:szCs w:val="28"/>
        </w:rPr>
        <w:t xml:space="preserve">т по прогнозу </w:t>
      </w:r>
      <w:r w:rsidR="00686050">
        <w:rPr>
          <w:sz w:val="28"/>
          <w:szCs w:val="28"/>
        </w:rPr>
        <w:t xml:space="preserve">12,0% </w:t>
      </w:r>
      <w:r w:rsidR="00686050">
        <w:rPr>
          <w:rFonts w:eastAsia="Times New Roman"/>
          <w:kern w:val="0"/>
          <w:sz w:val="28"/>
          <w:szCs w:val="28"/>
          <w:lang w:eastAsia="ru-RU"/>
        </w:rPr>
        <w:t xml:space="preserve">с увеличением </w:t>
      </w:r>
      <w:r w:rsidR="00686050" w:rsidRPr="00B7527F">
        <w:rPr>
          <w:rFonts w:eastAsia="Times New Roman"/>
          <w:kern w:val="0"/>
          <w:sz w:val="28"/>
          <w:szCs w:val="28"/>
          <w:lang w:eastAsia="ru-RU"/>
        </w:rPr>
        <w:t>по сравнению с оценк</w:t>
      </w:r>
      <w:r w:rsidR="00686050">
        <w:rPr>
          <w:rFonts w:eastAsia="Times New Roman"/>
          <w:kern w:val="0"/>
          <w:sz w:val="28"/>
          <w:szCs w:val="28"/>
          <w:lang w:eastAsia="ru-RU"/>
        </w:rPr>
        <w:t xml:space="preserve">ой ожидаемого исполнения за 2015 год </w:t>
      </w:r>
      <w:r w:rsidR="00686050" w:rsidRPr="00B7527F">
        <w:rPr>
          <w:rFonts w:eastAsia="Times New Roman"/>
          <w:kern w:val="0"/>
          <w:sz w:val="28"/>
          <w:szCs w:val="28"/>
          <w:lang w:eastAsia="ru-RU"/>
        </w:rPr>
        <w:t xml:space="preserve"> на  </w:t>
      </w:r>
      <w:r w:rsidR="00686050">
        <w:rPr>
          <w:rFonts w:eastAsia="Times New Roman"/>
          <w:kern w:val="0"/>
          <w:sz w:val="28"/>
          <w:szCs w:val="28"/>
          <w:lang w:eastAsia="ru-RU"/>
        </w:rPr>
        <w:t>21,07</w:t>
      </w:r>
      <w:r w:rsidR="00686050" w:rsidRPr="00B7527F">
        <w:rPr>
          <w:rFonts w:eastAsia="Times New Roman"/>
          <w:kern w:val="0"/>
          <w:sz w:val="28"/>
          <w:szCs w:val="28"/>
          <w:lang w:eastAsia="ru-RU"/>
        </w:rPr>
        <w:t xml:space="preserve">% или на </w:t>
      </w:r>
      <w:r w:rsidR="00686050">
        <w:rPr>
          <w:rFonts w:eastAsia="Times New Roman"/>
          <w:kern w:val="0"/>
          <w:sz w:val="28"/>
          <w:szCs w:val="28"/>
          <w:lang w:eastAsia="ru-RU"/>
        </w:rPr>
        <w:t xml:space="preserve">7 034,02 тыс. рублей. </w:t>
      </w:r>
    </w:p>
    <w:p w:rsidR="001F01DF" w:rsidRPr="00321ED8" w:rsidRDefault="001F01DF" w:rsidP="00B7527F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673D59" w:rsidRPr="00673D59" w:rsidRDefault="00AC1782" w:rsidP="000C622D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r w:rsidR="001D2BBA">
        <w:rPr>
          <w:rFonts w:eastAsia="Times New Roman"/>
          <w:kern w:val="0"/>
          <w:sz w:val="28"/>
          <w:szCs w:val="28"/>
          <w:lang w:eastAsia="ru-RU"/>
        </w:rPr>
        <w:t xml:space="preserve">В </w:t>
      </w:r>
      <w:r w:rsidR="00112686" w:rsidRPr="00B7527F">
        <w:rPr>
          <w:rFonts w:eastAsia="Times New Roman"/>
          <w:kern w:val="0"/>
          <w:sz w:val="28"/>
          <w:szCs w:val="28"/>
          <w:lang w:eastAsia="ru-RU"/>
        </w:rPr>
        <w:t xml:space="preserve">структуре прогнозируемых </w:t>
      </w:r>
      <w:r w:rsidR="00112686">
        <w:rPr>
          <w:rFonts w:eastAsia="Times New Roman"/>
          <w:kern w:val="0"/>
          <w:sz w:val="28"/>
          <w:szCs w:val="28"/>
          <w:lang w:eastAsia="ru-RU"/>
        </w:rPr>
        <w:t>не</w:t>
      </w:r>
      <w:r w:rsidR="00112686" w:rsidRPr="00B7527F">
        <w:rPr>
          <w:rFonts w:eastAsia="Times New Roman"/>
          <w:kern w:val="0"/>
          <w:sz w:val="28"/>
          <w:szCs w:val="28"/>
          <w:lang w:eastAsia="ru-RU"/>
        </w:rPr>
        <w:t xml:space="preserve">налоговых </w:t>
      </w:r>
      <w:r w:rsidR="00112686">
        <w:rPr>
          <w:rFonts w:eastAsia="Times New Roman"/>
          <w:kern w:val="0"/>
          <w:sz w:val="28"/>
          <w:szCs w:val="28"/>
          <w:lang w:eastAsia="ru-RU"/>
        </w:rPr>
        <w:t>доходов</w:t>
      </w:r>
      <w:r w:rsidR="00112686" w:rsidRPr="00B7527F">
        <w:rPr>
          <w:rFonts w:eastAsia="Times New Roman"/>
          <w:kern w:val="0"/>
          <w:sz w:val="28"/>
          <w:szCs w:val="28"/>
          <w:lang w:eastAsia="ru-RU"/>
        </w:rPr>
        <w:t xml:space="preserve"> наи</w:t>
      </w:r>
      <w:r w:rsidR="000C622D">
        <w:rPr>
          <w:rFonts w:eastAsia="Times New Roman"/>
          <w:kern w:val="0"/>
          <w:sz w:val="28"/>
          <w:szCs w:val="28"/>
          <w:lang w:eastAsia="ru-RU"/>
        </w:rPr>
        <w:t xml:space="preserve">больший удельный вес  занимают: </w:t>
      </w:r>
      <w:r w:rsidR="00112686" w:rsidRPr="00112686">
        <w:rPr>
          <w:rFonts w:eastAsia="Times New Roman"/>
          <w:kern w:val="0"/>
          <w:sz w:val="28"/>
          <w:szCs w:val="28"/>
          <w:lang w:eastAsia="ru-RU"/>
        </w:rPr>
        <w:t>доход</w:t>
      </w:r>
      <w:r w:rsidR="00112686">
        <w:rPr>
          <w:rFonts w:eastAsia="Times New Roman"/>
          <w:kern w:val="0"/>
          <w:sz w:val="28"/>
          <w:szCs w:val="28"/>
          <w:lang w:eastAsia="ru-RU"/>
        </w:rPr>
        <w:t>ы</w:t>
      </w:r>
      <w:r w:rsidR="00112686" w:rsidRPr="00112686">
        <w:rPr>
          <w:rFonts w:eastAsia="Times New Roman"/>
          <w:kern w:val="0"/>
          <w:sz w:val="28"/>
          <w:szCs w:val="28"/>
          <w:lang w:eastAsia="ru-RU"/>
        </w:rPr>
        <w:t xml:space="preserve"> от использования муниципального имущества</w:t>
      </w:r>
      <w:r w:rsidR="000C622D">
        <w:rPr>
          <w:rFonts w:eastAsia="Times New Roman"/>
          <w:kern w:val="0"/>
          <w:sz w:val="28"/>
          <w:szCs w:val="28"/>
          <w:lang w:eastAsia="ru-RU"/>
        </w:rPr>
        <w:t xml:space="preserve"> (84,3%)</w:t>
      </w:r>
      <w:r w:rsidR="00112686">
        <w:rPr>
          <w:rFonts w:eastAsia="Times New Roman"/>
          <w:kern w:val="0"/>
          <w:sz w:val="28"/>
          <w:szCs w:val="28"/>
          <w:lang w:eastAsia="ru-RU"/>
        </w:rPr>
        <w:t>;</w:t>
      </w:r>
      <w:r w:rsidR="00833550">
        <w:rPr>
          <w:rFonts w:eastAsia="Times New Roman"/>
          <w:kern w:val="0"/>
          <w:sz w:val="28"/>
          <w:szCs w:val="28"/>
          <w:lang w:eastAsia="ru-RU"/>
        </w:rPr>
        <w:t>штрафы</w:t>
      </w:r>
      <w:r w:rsidR="000C622D">
        <w:rPr>
          <w:rFonts w:eastAsia="Times New Roman"/>
          <w:kern w:val="0"/>
          <w:sz w:val="28"/>
          <w:szCs w:val="28"/>
          <w:lang w:eastAsia="ru-RU"/>
        </w:rPr>
        <w:t xml:space="preserve">, санкции и возмещение ущерба (6,93%); доходы от продажи материальных и нематериальных активов (7,91%); </w:t>
      </w:r>
      <w:r w:rsidR="00673D59">
        <w:rPr>
          <w:rFonts w:eastAsia="Times New Roman"/>
          <w:kern w:val="0"/>
          <w:sz w:val="28"/>
          <w:szCs w:val="28"/>
          <w:lang w:eastAsia="ru-RU"/>
        </w:rPr>
        <w:t>плата</w:t>
      </w:r>
      <w:r w:rsidR="00673D59" w:rsidRPr="00673D59">
        <w:rPr>
          <w:rFonts w:eastAsia="Times New Roman"/>
          <w:kern w:val="0"/>
          <w:sz w:val="28"/>
          <w:szCs w:val="28"/>
          <w:lang w:eastAsia="ru-RU"/>
        </w:rPr>
        <w:t xml:space="preserve"> за негативное </w:t>
      </w:r>
      <w:r w:rsidR="00673D59">
        <w:rPr>
          <w:rFonts w:eastAsia="Times New Roman"/>
          <w:kern w:val="0"/>
          <w:sz w:val="28"/>
          <w:szCs w:val="28"/>
          <w:lang w:eastAsia="ru-RU"/>
        </w:rPr>
        <w:t>воздействие на окружающую среду</w:t>
      </w:r>
      <w:r w:rsidR="000C622D">
        <w:rPr>
          <w:rFonts w:eastAsia="Times New Roman"/>
          <w:kern w:val="0"/>
          <w:sz w:val="28"/>
          <w:szCs w:val="28"/>
          <w:lang w:eastAsia="ru-RU"/>
        </w:rPr>
        <w:t xml:space="preserve"> (0,78%).</w:t>
      </w:r>
    </w:p>
    <w:p w:rsidR="001D2BBA" w:rsidRDefault="00AC1782" w:rsidP="00841D66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r w:rsidR="001D2BBA">
        <w:rPr>
          <w:rFonts w:eastAsia="Times New Roman"/>
          <w:kern w:val="0"/>
          <w:sz w:val="28"/>
          <w:szCs w:val="28"/>
          <w:lang w:eastAsia="ru-RU"/>
        </w:rPr>
        <w:t xml:space="preserve">Как показал анализ, </w:t>
      </w:r>
      <w:r w:rsidR="00841D66" w:rsidRPr="00321ED8">
        <w:rPr>
          <w:rFonts w:eastAsia="Times New Roman"/>
          <w:kern w:val="0"/>
          <w:sz w:val="28"/>
          <w:szCs w:val="28"/>
          <w:lang w:eastAsia="ru-RU"/>
        </w:rPr>
        <w:t xml:space="preserve"> структур</w:t>
      </w:r>
      <w:r w:rsidR="001D2BBA">
        <w:rPr>
          <w:rFonts w:eastAsia="Times New Roman"/>
          <w:kern w:val="0"/>
          <w:sz w:val="28"/>
          <w:szCs w:val="28"/>
          <w:lang w:eastAsia="ru-RU"/>
        </w:rPr>
        <w:t>у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1D2BBA">
        <w:rPr>
          <w:rFonts w:eastAsia="Times New Roman"/>
          <w:kern w:val="0"/>
          <w:sz w:val="28"/>
          <w:szCs w:val="28"/>
          <w:lang w:eastAsia="ru-RU"/>
        </w:rPr>
        <w:t>доходов</w:t>
      </w:r>
      <w:r w:rsidR="00841D66" w:rsidRPr="00565097">
        <w:rPr>
          <w:rFonts w:eastAsia="Times New Roman"/>
          <w:kern w:val="0"/>
          <w:sz w:val="28"/>
          <w:szCs w:val="28"/>
          <w:lang w:eastAsia="ru-RU"/>
        </w:rPr>
        <w:t xml:space="preserve"> от использования муниципального имущества </w:t>
      </w:r>
      <w:r w:rsidR="00841D66">
        <w:rPr>
          <w:rFonts w:eastAsia="Times New Roman"/>
          <w:kern w:val="0"/>
          <w:sz w:val="28"/>
          <w:szCs w:val="28"/>
          <w:lang w:eastAsia="ru-RU"/>
        </w:rPr>
        <w:t xml:space="preserve"> состав</w:t>
      </w:r>
      <w:r w:rsidR="001D2BBA">
        <w:rPr>
          <w:rFonts w:eastAsia="Times New Roman"/>
          <w:kern w:val="0"/>
          <w:sz w:val="28"/>
          <w:szCs w:val="28"/>
          <w:lang w:eastAsia="ru-RU"/>
        </w:rPr>
        <w:t>ляют:</w:t>
      </w:r>
    </w:p>
    <w:p w:rsidR="001D2BBA" w:rsidRDefault="00AC1782" w:rsidP="00841D66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r w:rsidR="00515022">
        <w:rPr>
          <w:rFonts w:eastAsia="Times New Roman"/>
          <w:kern w:val="0"/>
          <w:sz w:val="28"/>
          <w:szCs w:val="28"/>
          <w:lang w:eastAsia="ru-RU"/>
        </w:rPr>
        <w:t>д</w:t>
      </w:r>
      <w:r w:rsidR="00515022" w:rsidRPr="00515022">
        <w:rPr>
          <w:rFonts w:eastAsia="Times New Roman"/>
          <w:kern w:val="0"/>
          <w:sz w:val="28"/>
          <w:szCs w:val="28"/>
          <w:lang w:eastAsia="ru-RU"/>
        </w:rPr>
        <w:t>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  <w:r w:rsidR="00515022">
        <w:rPr>
          <w:rFonts w:eastAsia="Times New Roman"/>
          <w:kern w:val="0"/>
          <w:sz w:val="28"/>
          <w:szCs w:val="28"/>
          <w:lang w:eastAsia="ru-RU"/>
        </w:rPr>
        <w:t xml:space="preserve"> в</w:t>
      </w:r>
      <w:r w:rsidR="00833550">
        <w:rPr>
          <w:rFonts w:eastAsia="Times New Roman"/>
          <w:kern w:val="0"/>
          <w:sz w:val="28"/>
          <w:szCs w:val="28"/>
          <w:lang w:eastAsia="ru-RU"/>
        </w:rPr>
        <w:t xml:space="preserve"> 201</w:t>
      </w:r>
      <w:r w:rsidR="0089655D">
        <w:rPr>
          <w:rFonts w:eastAsia="Times New Roman"/>
          <w:kern w:val="0"/>
          <w:sz w:val="28"/>
          <w:szCs w:val="28"/>
          <w:lang w:eastAsia="ru-RU"/>
        </w:rPr>
        <w:t>6</w:t>
      </w:r>
      <w:r w:rsidR="003846BC">
        <w:rPr>
          <w:rFonts w:eastAsia="Times New Roman"/>
          <w:kern w:val="0"/>
          <w:sz w:val="28"/>
          <w:szCs w:val="28"/>
          <w:lang w:eastAsia="ru-RU"/>
        </w:rPr>
        <w:t xml:space="preserve"> году </w:t>
      </w:r>
      <w:r w:rsidR="003846BC" w:rsidRPr="003846BC">
        <w:rPr>
          <w:rFonts w:eastAsia="Times New Roman"/>
          <w:kern w:val="0"/>
          <w:sz w:val="28"/>
          <w:szCs w:val="28"/>
          <w:lang w:eastAsia="ru-RU"/>
        </w:rPr>
        <w:t>у</w:t>
      </w:r>
      <w:r w:rsidR="00833550">
        <w:rPr>
          <w:rFonts w:eastAsia="Times New Roman"/>
          <w:kern w:val="0"/>
          <w:sz w:val="28"/>
          <w:szCs w:val="28"/>
          <w:lang w:eastAsia="ru-RU"/>
        </w:rPr>
        <w:t>меньш</w:t>
      </w:r>
      <w:r w:rsidR="0089655D">
        <w:rPr>
          <w:rFonts w:eastAsia="Times New Roman"/>
          <w:kern w:val="0"/>
          <w:sz w:val="28"/>
          <w:szCs w:val="28"/>
          <w:lang w:eastAsia="ru-RU"/>
        </w:rPr>
        <w:t>аются</w:t>
      </w:r>
      <w:r w:rsidR="00050D53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673D59">
        <w:rPr>
          <w:rFonts w:eastAsia="Times New Roman"/>
          <w:kern w:val="0"/>
          <w:sz w:val="28"/>
          <w:szCs w:val="28"/>
          <w:lang w:eastAsia="ru-RU"/>
        </w:rPr>
        <w:t xml:space="preserve">на </w:t>
      </w:r>
      <w:r w:rsidR="0089655D">
        <w:rPr>
          <w:rFonts w:eastAsia="Times New Roman"/>
          <w:kern w:val="0"/>
          <w:sz w:val="28"/>
          <w:szCs w:val="28"/>
          <w:lang w:eastAsia="ru-RU"/>
        </w:rPr>
        <w:t>5,25</w:t>
      </w:r>
      <w:r w:rsidR="00833550">
        <w:rPr>
          <w:rFonts w:eastAsia="Times New Roman"/>
          <w:kern w:val="0"/>
          <w:sz w:val="28"/>
          <w:szCs w:val="28"/>
          <w:lang w:eastAsia="ru-RU"/>
        </w:rPr>
        <w:t xml:space="preserve">%  по сравнению с оценкой </w:t>
      </w:r>
      <w:proofErr w:type="gramStart"/>
      <w:r w:rsidR="00833550">
        <w:rPr>
          <w:rFonts w:eastAsia="Times New Roman"/>
          <w:kern w:val="0"/>
          <w:sz w:val="28"/>
          <w:szCs w:val="28"/>
          <w:lang w:eastAsia="ru-RU"/>
        </w:rPr>
        <w:t>201</w:t>
      </w:r>
      <w:r w:rsidR="0089655D">
        <w:rPr>
          <w:rFonts w:eastAsia="Times New Roman"/>
          <w:kern w:val="0"/>
          <w:sz w:val="28"/>
          <w:szCs w:val="28"/>
          <w:lang w:eastAsia="ru-RU"/>
        </w:rPr>
        <w:t>5</w:t>
      </w:r>
      <w:r w:rsidR="003846BC">
        <w:rPr>
          <w:rFonts w:eastAsia="Times New Roman"/>
          <w:kern w:val="0"/>
          <w:sz w:val="28"/>
          <w:szCs w:val="28"/>
          <w:lang w:eastAsia="ru-RU"/>
        </w:rPr>
        <w:t>года</w:t>
      </w:r>
      <w:proofErr w:type="gramEnd"/>
      <w:r w:rsidR="003846BC">
        <w:rPr>
          <w:rFonts w:eastAsia="Times New Roman"/>
          <w:kern w:val="0"/>
          <w:sz w:val="28"/>
          <w:szCs w:val="28"/>
          <w:lang w:eastAsia="ru-RU"/>
        </w:rPr>
        <w:t xml:space="preserve"> и составит в сумме </w:t>
      </w:r>
      <w:r w:rsidR="0089655D">
        <w:rPr>
          <w:rFonts w:eastAsia="Times New Roman"/>
          <w:kern w:val="0"/>
          <w:sz w:val="28"/>
          <w:szCs w:val="28"/>
          <w:lang w:eastAsia="ru-RU"/>
        </w:rPr>
        <w:t>10</w:t>
      </w:r>
      <w:r w:rsidR="00833550">
        <w:rPr>
          <w:rFonts w:eastAsia="Times New Roman"/>
          <w:kern w:val="0"/>
          <w:sz w:val="28"/>
          <w:szCs w:val="28"/>
          <w:lang w:eastAsia="ru-RU"/>
        </w:rPr>
        <w:t>,00</w:t>
      </w:r>
      <w:r w:rsidR="003846BC">
        <w:rPr>
          <w:rFonts w:eastAsia="Times New Roman"/>
          <w:kern w:val="0"/>
          <w:sz w:val="28"/>
          <w:szCs w:val="28"/>
          <w:lang w:eastAsia="ru-RU"/>
        </w:rPr>
        <w:t xml:space="preserve"> тыс. рулей</w:t>
      </w:r>
      <w:r w:rsidR="0089655D">
        <w:rPr>
          <w:rFonts w:eastAsia="Times New Roman"/>
          <w:kern w:val="0"/>
          <w:sz w:val="28"/>
          <w:szCs w:val="28"/>
          <w:lang w:eastAsia="ru-RU"/>
        </w:rPr>
        <w:t xml:space="preserve">; </w:t>
      </w:r>
    </w:p>
    <w:p w:rsidR="00515022" w:rsidRDefault="00AC1782" w:rsidP="00841D66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proofErr w:type="gramStart"/>
      <w:r w:rsidR="00515022">
        <w:rPr>
          <w:rFonts w:eastAsia="Times New Roman"/>
          <w:kern w:val="0"/>
          <w:sz w:val="28"/>
          <w:szCs w:val="28"/>
          <w:lang w:eastAsia="ru-RU"/>
        </w:rPr>
        <w:t>д</w:t>
      </w:r>
      <w:r w:rsidR="00515022" w:rsidRPr="00515022">
        <w:rPr>
          <w:rFonts w:eastAsia="Times New Roman"/>
          <w:kern w:val="0"/>
          <w:sz w:val="28"/>
          <w:szCs w:val="28"/>
          <w:lang w:eastAsia="ru-RU"/>
        </w:rPr>
        <w:t>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</w:r>
      <w:r w:rsidR="0070613E">
        <w:rPr>
          <w:rFonts w:eastAsia="Times New Roman"/>
          <w:kern w:val="0"/>
          <w:sz w:val="28"/>
          <w:szCs w:val="28"/>
          <w:lang w:eastAsia="ru-RU"/>
        </w:rPr>
        <w:t xml:space="preserve">, расположенных в границах межселенной территории </w:t>
      </w:r>
      <w:r w:rsidR="003846BC" w:rsidRPr="003846BC">
        <w:rPr>
          <w:rFonts w:eastAsia="Times New Roman"/>
          <w:kern w:val="0"/>
          <w:sz w:val="28"/>
          <w:szCs w:val="28"/>
          <w:lang w:eastAsia="ru-RU"/>
        </w:rPr>
        <w:t>в 20</w:t>
      </w:r>
      <w:r w:rsidR="00FE3161">
        <w:rPr>
          <w:rFonts w:eastAsia="Times New Roman"/>
          <w:kern w:val="0"/>
          <w:sz w:val="28"/>
          <w:szCs w:val="28"/>
          <w:lang w:eastAsia="ru-RU"/>
        </w:rPr>
        <w:t>1</w:t>
      </w:r>
      <w:r w:rsidR="0089655D">
        <w:rPr>
          <w:rFonts w:eastAsia="Times New Roman"/>
          <w:kern w:val="0"/>
          <w:sz w:val="28"/>
          <w:szCs w:val="28"/>
          <w:lang w:eastAsia="ru-RU"/>
        </w:rPr>
        <w:t xml:space="preserve">6году </w:t>
      </w:r>
      <w:r w:rsidR="00FE3161">
        <w:rPr>
          <w:rFonts w:eastAsia="Times New Roman"/>
          <w:kern w:val="0"/>
          <w:sz w:val="28"/>
          <w:szCs w:val="28"/>
          <w:lang w:eastAsia="ru-RU"/>
        </w:rPr>
        <w:t>будут на уровне 201</w:t>
      </w:r>
      <w:r w:rsidR="0089655D">
        <w:rPr>
          <w:rFonts w:eastAsia="Times New Roman"/>
          <w:kern w:val="0"/>
          <w:sz w:val="28"/>
          <w:szCs w:val="28"/>
          <w:lang w:eastAsia="ru-RU"/>
        </w:rPr>
        <w:t>5</w:t>
      </w:r>
      <w:r w:rsidR="00FE3161">
        <w:rPr>
          <w:rFonts w:eastAsia="Times New Roman"/>
          <w:kern w:val="0"/>
          <w:sz w:val="28"/>
          <w:szCs w:val="28"/>
          <w:lang w:eastAsia="ru-RU"/>
        </w:rPr>
        <w:t xml:space="preserve"> года(53,00 тыс. рублей);</w:t>
      </w:r>
      <w:proofErr w:type="gramEnd"/>
    </w:p>
    <w:p w:rsidR="0070613E" w:rsidRDefault="00AC1782" w:rsidP="0070613E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proofErr w:type="gramStart"/>
      <w:r w:rsidR="0070613E">
        <w:rPr>
          <w:rFonts w:eastAsia="Times New Roman"/>
          <w:kern w:val="0"/>
          <w:sz w:val="28"/>
          <w:szCs w:val="28"/>
          <w:lang w:eastAsia="ru-RU"/>
        </w:rPr>
        <w:t>д</w:t>
      </w:r>
      <w:r w:rsidR="0070613E" w:rsidRPr="00515022">
        <w:rPr>
          <w:rFonts w:eastAsia="Times New Roman"/>
          <w:kern w:val="0"/>
          <w:sz w:val="28"/>
          <w:szCs w:val="28"/>
          <w:lang w:eastAsia="ru-RU"/>
        </w:rPr>
        <w:t>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</w:t>
      </w:r>
      <w:r w:rsidR="0089655D">
        <w:rPr>
          <w:rFonts w:eastAsia="Times New Roman"/>
          <w:kern w:val="0"/>
          <w:sz w:val="28"/>
          <w:szCs w:val="28"/>
          <w:lang w:eastAsia="ru-RU"/>
        </w:rPr>
        <w:t xml:space="preserve"> поселений</w:t>
      </w:r>
      <w:r w:rsidR="0070613E" w:rsidRPr="00515022">
        <w:rPr>
          <w:rFonts w:eastAsia="Times New Roman"/>
          <w:kern w:val="0"/>
          <w:sz w:val="28"/>
          <w:szCs w:val="28"/>
          <w:lang w:eastAsia="ru-RU"/>
        </w:rPr>
        <w:t>, а также средства от продажи права на заключение договоров аренды указанных земельных участков</w:t>
      </w:r>
      <w:r w:rsidR="0070613E" w:rsidRPr="003846BC">
        <w:rPr>
          <w:rFonts w:eastAsia="Times New Roman"/>
          <w:kern w:val="0"/>
          <w:sz w:val="28"/>
          <w:szCs w:val="28"/>
          <w:lang w:eastAsia="ru-RU"/>
        </w:rPr>
        <w:t>в 20</w:t>
      </w:r>
      <w:r w:rsidR="0070613E">
        <w:rPr>
          <w:rFonts w:eastAsia="Times New Roman"/>
          <w:kern w:val="0"/>
          <w:sz w:val="28"/>
          <w:szCs w:val="28"/>
          <w:lang w:eastAsia="ru-RU"/>
        </w:rPr>
        <w:t xml:space="preserve">16 году  увеличится на </w:t>
      </w:r>
      <w:r w:rsidR="0089655D">
        <w:rPr>
          <w:rFonts w:eastAsia="Times New Roman"/>
          <w:kern w:val="0"/>
          <w:sz w:val="28"/>
          <w:szCs w:val="28"/>
          <w:lang w:eastAsia="ru-RU"/>
        </w:rPr>
        <w:t>9,7</w:t>
      </w:r>
      <w:r w:rsidR="0070613E">
        <w:rPr>
          <w:rFonts w:eastAsia="Times New Roman"/>
          <w:kern w:val="0"/>
          <w:sz w:val="28"/>
          <w:szCs w:val="28"/>
          <w:lang w:eastAsia="ru-RU"/>
        </w:rPr>
        <w:t xml:space="preserve"> % </w:t>
      </w:r>
      <w:r w:rsidR="0089655D">
        <w:rPr>
          <w:rFonts w:eastAsia="Times New Roman"/>
          <w:kern w:val="0"/>
          <w:sz w:val="28"/>
          <w:szCs w:val="28"/>
          <w:lang w:eastAsia="ru-RU"/>
        </w:rPr>
        <w:t xml:space="preserve"> или на 1 881,00 тыс. рублей, и составят в сумме 21 266,0 тыс. рублей;</w:t>
      </w:r>
      <w:proofErr w:type="gramEnd"/>
    </w:p>
    <w:p w:rsidR="00841D66" w:rsidRDefault="00AC1782" w:rsidP="00841D66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r w:rsidR="00A90CC6">
        <w:rPr>
          <w:rFonts w:eastAsia="Times New Roman"/>
          <w:kern w:val="0"/>
          <w:sz w:val="28"/>
          <w:szCs w:val="28"/>
          <w:lang w:eastAsia="ru-RU"/>
        </w:rPr>
        <w:t>д</w:t>
      </w:r>
      <w:r w:rsidR="00A90CC6" w:rsidRPr="00A90CC6">
        <w:rPr>
          <w:rFonts w:eastAsia="Times New Roman"/>
          <w:kern w:val="0"/>
          <w:sz w:val="28"/>
          <w:szCs w:val="28"/>
          <w:lang w:eastAsia="ru-RU"/>
        </w:rPr>
        <w:t xml:space="preserve">оходы от сдачи в аренду </w:t>
      </w:r>
      <w:proofErr w:type="gramStart"/>
      <w:r w:rsidR="00A90CC6" w:rsidRPr="00A90CC6">
        <w:rPr>
          <w:rFonts w:eastAsia="Times New Roman"/>
          <w:kern w:val="0"/>
          <w:sz w:val="28"/>
          <w:szCs w:val="28"/>
          <w:lang w:eastAsia="ru-RU"/>
        </w:rPr>
        <w:t xml:space="preserve">имущества, </w:t>
      </w:r>
      <w:r w:rsidR="0089655D">
        <w:rPr>
          <w:rFonts w:eastAsia="Times New Roman"/>
          <w:kern w:val="0"/>
          <w:sz w:val="28"/>
          <w:szCs w:val="28"/>
          <w:lang w:eastAsia="ru-RU"/>
        </w:rPr>
        <w:t xml:space="preserve">составляющегося казну муниципального района </w:t>
      </w:r>
      <w:r w:rsidR="00FE3161">
        <w:rPr>
          <w:rFonts w:eastAsia="Times New Roman"/>
          <w:kern w:val="0"/>
          <w:sz w:val="28"/>
          <w:szCs w:val="28"/>
          <w:lang w:eastAsia="ru-RU"/>
        </w:rPr>
        <w:t>в 201</w:t>
      </w:r>
      <w:r w:rsidR="0089655D">
        <w:rPr>
          <w:rFonts w:eastAsia="Times New Roman"/>
          <w:kern w:val="0"/>
          <w:sz w:val="28"/>
          <w:szCs w:val="28"/>
          <w:lang w:eastAsia="ru-RU"/>
        </w:rPr>
        <w:t>6</w:t>
      </w:r>
      <w:r w:rsidR="00A90CC6">
        <w:rPr>
          <w:rFonts w:eastAsia="Times New Roman"/>
          <w:kern w:val="0"/>
          <w:sz w:val="28"/>
          <w:szCs w:val="28"/>
          <w:lang w:eastAsia="ru-RU"/>
        </w:rPr>
        <w:t xml:space="preserve"> году </w:t>
      </w:r>
      <w:r w:rsidR="00FE3161">
        <w:rPr>
          <w:rFonts w:eastAsia="Times New Roman"/>
          <w:kern w:val="0"/>
          <w:sz w:val="28"/>
          <w:szCs w:val="28"/>
          <w:lang w:eastAsia="ru-RU"/>
        </w:rPr>
        <w:t>увеличатся</w:t>
      </w:r>
      <w:proofErr w:type="gramEnd"/>
      <w:r w:rsidR="00FE3161">
        <w:rPr>
          <w:rFonts w:eastAsia="Times New Roman"/>
          <w:kern w:val="0"/>
          <w:sz w:val="28"/>
          <w:szCs w:val="28"/>
          <w:lang w:eastAsia="ru-RU"/>
        </w:rPr>
        <w:t xml:space="preserve"> на </w:t>
      </w:r>
      <w:r w:rsidR="0089655D">
        <w:rPr>
          <w:rFonts w:eastAsia="Times New Roman"/>
          <w:kern w:val="0"/>
          <w:sz w:val="28"/>
          <w:szCs w:val="28"/>
          <w:lang w:eastAsia="ru-RU"/>
        </w:rPr>
        <w:t>96,71</w:t>
      </w:r>
      <w:r w:rsidR="00FE3161">
        <w:rPr>
          <w:rFonts w:eastAsia="Times New Roman"/>
          <w:kern w:val="0"/>
          <w:sz w:val="28"/>
          <w:szCs w:val="28"/>
          <w:lang w:eastAsia="ru-RU"/>
        </w:rPr>
        <w:t xml:space="preserve">% </w:t>
      </w:r>
      <w:r w:rsidR="0089655D">
        <w:rPr>
          <w:rFonts w:eastAsia="Times New Roman"/>
          <w:kern w:val="0"/>
          <w:sz w:val="28"/>
          <w:szCs w:val="28"/>
          <w:lang w:eastAsia="ru-RU"/>
        </w:rPr>
        <w:t xml:space="preserve"> или на 6 276,41 тыс. рублей </w:t>
      </w:r>
      <w:r w:rsidR="00FE3161">
        <w:rPr>
          <w:rFonts w:eastAsia="Times New Roman"/>
          <w:kern w:val="0"/>
          <w:sz w:val="28"/>
          <w:szCs w:val="28"/>
          <w:lang w:eastAsia="ru-RU"/>
        </w:rPr>
        <w:t>к уровню 201</w:t>
      </w:r>
      <w:r w:rsidR="0089655D">
        <w:rPr>
          <w:rFonts w:eastAsia="Times New Roman"/>
          <w:kern w:val="0"/>
          <w:sz w:val="28"/>
          <w:szCs w:val="28"/>
          <w:lang w:eastAsia="ru-RU"/>
        </w:rPr>
        <w:t>5</w:t>
      </w:r>
      <w:r w:rsidR="00FE3161">
        <w:rPr>
          <w:rFonts w:eastAsia="Times New Roman"/>
          <w:kern w:val="0"/>
          <w:sz w:val="28"/>
          <w:szCs w:val="28"/>
          <w:lang w:eastAsia="ru-RU"/>
        </w:rPr>
        <w:t xml:space="preserve"> года </w:t>
      </w:r>
      <w:r w:rsidR="006C61F6">
        <w:rPr>
          <w:rFonts w:eastAsia="Times New Roman"/>
          <w:kern w:val="0"/>
          <w:sz w:val="28"/>
          <w:szCs w:val="28"/>
          <w:lang w:eastAsia="ru-RU"/>
        </w:rPr>
        <w:t>и составя</w:t>
      </w:r>
      <w:r w:rsidR="00FE3161">
        <w:rPr>
          <w:rFonts w:eastAsia="Times New Roman"/>
          <w:kern w:val="0"/>
          <w:sz w:val="28"/>
          <w:szCs w:val="28"/>
          <w:lang w:eastAsia="ru-RU"/>
        </w:rPr>
        <w:t>т</w:t>
      </w:r>
      <w:r w:rsidR="006C61F6">
        <w:rPr>
          <w:rFonts w:eastAsia="Times New Roman"/>
          <w:kern w:val="0"/>
          <w:sz w:val="28"/>
          <w:szCs w:val="28"/>
          <w:lang w:eastAsia="ru-RU"/>
        </w:rPr>
        <w:t xml:space="preserve"> в размере 12 766,405 </w:t>
      </w:r>
      <w:r w:rsidR="00FE3161">
        <w:rPr>
          <w:rFonts w:eastAsia="Times New Roman"/>
          <w:kern w:val="0"/>
          <w:sz w:val="28"/>
          <w:szCs w:val="28"/>
          <w:lang w:eastAsia="ru-RU"/>
        </w:rPr>
        <w:t xml:space="preserve"> тыс. рублей</w:t>
      </w:r>
      <w:r w:rsidR="006C61F6">
        <w:rPr>
          <w:rFonts w:eastAsia="Times New Roman"/>
          <w:kern w:val="0"/>
          <w:sz w:val="28"/>
          <w:szCs w:val="28"/>
          <w:lang w:eastAsia="ru-RU"/>
        </w:rPr>
        <w:t xml:space="preserve">. </w:t>
      </w:r>
    </w:p>
    <w:p w:rsidR="00FE3161" w:rsidRDefault="00C774A0" w:rsidP="00FE3161">
      <w:pPr>
        <w:widowControl/>
        <w:tabs>
          <w:tab w:val="left" w:pos="426"/>
        </w:tabs>
        <w:suppressAutoHyphens w:val="0"/>
        <w:jc w:val="both"/>
        <w:rPr>
          <w:sz w:val="28"/>
          <w:szCs w:val="28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AC1782"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r>
        <w:rPr>
          <w:rFonts w:eastAsia="Times New Roman"/>
          <w:kern w:val="0"/>
          <w:sz w:val="28"/>
          <w:szCs w:val="28"/>
          <w:lang w:eastAsia="ru-RU"/>
        </w:rPr>
        <w:t>П</w:t>
      </w:r>
      <w:r w:rsidRPr="009F02AB">
        <w:rPr>
          <w:bCs/>
          <w:iCs/>
          <w:sz w:val="28"/>
          <w:szCs w:val="28"/>
        </w:rPr>
        <w:t xml:space="preserve">оступления штрафных санкций в 2016 году </w:t>
      </w:r>
      <w:r>
        <w:rPr>
          <w:bCs/>
          <w:iCs/>
          <w:sz w:val="28"/>
          <w:szCs w:val="28"/>
        </w:rPr>
        <w:t xml:space="preserve">планируется </w:t>
      </w:r>
      <w:r w:rsidRPr="009F02AB">
        <w:rPr>
          <w:sz w:val="28"/>
          <w:szCs w:val="28"/>
        </w:rPr>
        <w:t xml:space="preserve">в сумме 2 800,000 тыс. рублей. К оценке исполнения 2015 года прогнозируется снижение на </w:t>
      </w:r>
      <w:r>
        <w:rPr>
          <w:sz w:val="28"/>
          <w:szCs w:val="28"/>
        </w:rPr>
        <w:t xml:space="preserve">4,45% или на </w:t>
      </w:r>
      <w:r w:rsidRPr="009F02AB">
        <w:rPr>
          <w:sz w:val="28"/>
          <w:szCs w:val="28"/>
        </w:rPr>
        <w:t>100,0 тыс. рублей.</w:t>
      </w:r>
    </w:p>
    <w:p w:rsidR="00C774A0" w:rsidRDefault="00C774A0" w:rsidP="00FE3161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FF602D" w:rsidRDefault="00A412A5" w:rsidP="002C12DB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        </w:t>
      </w:r>
      <w:r w:rsidR="00841D66" w:rsidRPr="00734354">
        <w:rPr>
          <w:rFonts w:eastAsia="Times New Roman"/>
          <w:kern w:val="0"/>
          <w:sz w:val="28"/>
          <w:szCs w:val="28"/>
          <w:lang w:eastAsia="ru-RU"/>
        </w:rPr>
        <w:t>Общий объем безвозмездных поступлений</w:t>
      </w:r>
      <w:r w:rsidR="00967D05" w:rsidRPr="00734354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967D05">
        <w:rPr>
          <w:rFonts w:eastAsia="Times New Roman"/>
          <w:kern w:val="0"/>
          <w:sz w:val="28"/>
          <w:szCs w:val="28"/>
          <w:lang w:eastAsia="ru-RU"/>
        </w:rPr>
        <w:t>в 201</w:t>
      </w:r>
      <w:r w:rsidR="000E1D4D">
        <w:rPr>
          <w:rFonts w:eastAsia="Times New Roman"/>
          <w:kern w:val="0"/>
          <w:sz w:val="28"/>
          <w:szCs w:val="28"/>
          <w:lang w:eastAsia="ru-RU"/>
        </w:rPr>
        <w:t>6</w:t>
      </w:r>
      <w:r w:rsidR="00841D66" w:rsidRPr="002C12DB">
        <w:rPr>
          <w:rFonts w:eastAsia="Times New Roman"/>
          <w:kern w:val="0"/>
          <w:sz w:val="28"/>
          <w:szCs w:val="28"/>
          <w:lang w:eastAsia="ru-RU"/>
        </w:rPr>
        <w:t xml:space="preserve">году планируется в сумме </w:t>
      </w:r>
      <w:r w:rsidR="000E1D4D">
        <w:rPr>
          <w:rFonts w:eastAsia="Times New Roman"/>
          <w:kern w:val="0"/>
          <w:sz w:val="28"/>
          <w:szCs w:val="28"/>
          <w:lang w:eastAsia="ru-RU"/>
        </w:rPr>
        <w:t xml:space="preserve">916 902,8 </w:t>
      </w:r>
      <w:r w:rsidR="00841D66" w:rsidRPr="002C12DB">
        <w:rPr>
          <w:rFonts w:eastAsia="Times New Roman"/>
          <w:kern w:val="0"/>
          <w:sz w:val="28"/>
          <w:szCs w:val="28"/>
          <w:lang w:eastAsia="ru-RU"/>
        </w:rPr>
        <w:t>тыс. рублей, с</w:t>
      </w:r>
      <w:r w:rsidR="000E1D4D">
        <w:rPr>
          <w:rFonts w:eastAsia="Times New Roman"/>
          <w:kern w:val="0"/>
          <w:sz w:val="28"/>
          <w:szCs w:val="28"/>
          <w:lang w:eastAsia="ru-RU"/>
        </w:rPr>
        <w:t xml:space="preserve"> увеличением </w:t>
      </w:r>
      <w:r w:rsidR="00841D66" w:rsidRPr="002C12DB">
        <w:rPr>
          <w:rFonts w:eastAsia="Times New Roman"/>
          <w:kern w:val="0"/>
          <w:sz w:val="28"/>
          <w:szCs w:val="28"/>
          <w:lang w:eastAsia="ru-RU"/>
        </w:rPr>
        <w:t xml:space="preserve">   к </w:t>
      </w:r>
      <w:r w:rsidR="000E1D4D">
        <w:rPr>
          <w:rFonts w:eastAsia="Times New Roman"/>
          <w:kern w:val="0"/>
          <w:sz w:val="28"/>
          <w:szCs w:val="28"/>
          <w:lang w:eastAsia="ru-RU"/>
        </w:rPr>
        <w:t xml:space="preserve">ожидаемому исполнению </w:t>
      </w:r>
      <w:r w:rsidR="00AD75CA" w:rsidRPr="002C12DB">
        <w:rPr>
          <w:rFonts w:eastAsia="Times New Roman"/>
          <w:kern w:val="0"/>
          <w:sz w:val="28"/>
          <w:szCs w:val="28"/>
          <w:lang w:eastAsia="ru-RU"/>
        </w:rPr>
        <w:t>з</w:t>
      </w:r>
      <w:r w:rsidR="00CA0EA9">
        <w:rPr>
          <w:rFonts w:eastAsia="Times New Roman"/>
          <w:kern w:val="0"/>
          <w:sz w:val="28"/>
          <w:szCs w:val="28"/>
          <w:lang w:eastAsia="ru-RU"/>
        </w:rPr>
        <w:t>а  2015</w:t>
      </w:r>
      <w:r w:rsidR="00841D66" w:rsidRPr="002C12DB">
        <w:rPr>
          <w:rFonts w:eastAsia="Times New Roman"/>
          <w:kern w:val="0"/>
          <w:sz w:val="28"/>
          <w:szCs w:val="28"/>
          <w:lang w:eastAsia="ru-RU"/>
        </w:rPr>
        <w:t xml:space="preserve"> год на </w:t>
      </w:r>
      <w:r w:rsidR="000E1D4D">
        <w:rPr>
          <w:rFonts w:eastAsia="Times New Roman"/>
          <w:kern w:val="0"/>
          <w:sz w:val="28"/>
          <w:szCs w:val="28"/>
          <w:lang w:eastAsia="ru-RU"/>
        </w:rPr>
        <w:t>3,14</w:t>
      </w:r>
      <w:r w:rsidR="00841D66" w:rsidRPr="002C12DB">
        <w:rPr>
          <w:rFonts w:eastAsia="Times New Roman"/>
          <w:kern w:val="0"/>
          <w:sz w:val="28"/>
          <w:szCs w:val="28"/>
          <w:lang w:eastAsia="ru-RU"/>
        </w:rPr>
        <w:t xml:space="preserve"> % или на </w:t>
      </w:r>
      <w:r w:rsidR="000E1D4D">
        <w:rPr>
          <w:rFonts w:eastAsia="Times New Roman"/>
          <w:kern w:val="0"/>
          <w:sz w:val="28"/>
          <w:szCs w:val="28"/>
          <w:lang w:eastAsia="ru-RU"/>
        </w:rPr>
        <w:t>27 902,95</w:t>
      </w:r>
      <w:r w:rsidR="00CA0EA9">
        <w:rPr>
          <w:rFonts w:eastAsia="Times New Roman"/>
          <w:kern w:val="0"/>
          <w:sz w:val="28"/>
          <w:szCs w:val="28"/>
          <w:lang w:eastAsia="ru-RU"/>
        </w:rPr>
        <w:t xml:space="preserve"> тыс. рублей</w:t>
      </w:r>
      <w:r w:rsidR="00A5231D" w:rsidRPr="00A5231D">
        <w:rPr>
          <w:rFonts w:eastAsia="Times New Roman"/>
          <w:kern w:val="0"/>
          <w:sz w:val="28"/>
          <w:szCs w:val="28"/>
          <w:lang w:eastAsia="ru-RU"/>
        </w:rPr>
        <w:t>, в том числе</w:t>
      </w:r>
      <w:r w:rsidR="002C12DB">
        <w:rPr>
          <w:rFonts w:eastAsia="Times New Roman"/>
          <w:kern w:val="0"/>
          <w:sz w:val="28"/>
          <w:szCs w:val="28"/>
          <w:lang w:eastAsia="ru-RU"/>
        </w:rPr>
        <w:t>:</w:t>
      </w:r>
    </w:p>
    <w:p w:rsidR="00CA0EA9" w:rsidRPr="00603A4E" w:rsidRDefault="00CA0EA9" w:rsidP="00CA0EA9">
      <w:pPr>
        <w:pStyle w:val="31"/>
        <w:suppressAutoHyphens/>
        <w:spacing w:after="0"/>
        <w:ind w:left="0" w:firstLine="709"/>
        <w:jc w:val="both"/>
        <w:rPr>
          <w:color w:val="000000"/>
          <w:sz w:val="28"/>
          <w:szCs w:val="28"/>
        </w:rPr>
      </w:pPr>
      <w:r w:rsidRPr="00603A4E">
        <w:rPr>
          <w:color w:val="000000"/>
          <w:sz w:val="28"/>
          <w:szCs w:val="28"/>
        </w:rPr>
        <w:t xml:space="preserve">-  дотации бюджетам муниципальных районов на выравнивание бюджетной обеспеченности– </w:t>
      </w:r>
      <w:r>
        <w:rPr>
          <w:color w:val="000000"/>
          <w:sz w:val="28"/>
          <w:szCs w:val="28"/>
        </w:rPr>
        <w:t>5</w:t>
      </w:r>
      <w:r w:rsidR="000E1D4D">
        <w:rPr>
          <w:color w:val="000000"/>
          <w:sz w:val="28"/>
          <w:szCs w:val="28"/>
        </w:rPr>
        <w:t> 128,0</w:t>
      </w:r>
      <w:r w:rsidRPr="00603A4E">
        <w:rPr>
          <w:color w:val="000000"/>
          <w:sz w:val="28"/>
          <w:szCs w:val="28"/>
        </w:rPr>
        <w:t xml:space="preserve"> тыс. рублей;</w:t>
      </w:r>
    </w:p>
    <w:p w:rsidR="00CA0EA9" w:rsidRPr="00603A4E" w:rsidRDefault="00CA0EA9" w:rsidP="00CA0EA9">
      <w:pPr>
        <w:pStyle w:val="31"/>
        <w:suppressAutoHyphens/>
        <w:spacing w:after="0"/>
        <w:ind w:left="0" w:firstLine="709"/>
        <w:jc w:val="both"/>
        <w:rPr>
          <w:color w:val="000000"/>
          <w:sz w:val="28"/>
          <w:szCs w:val="28"/>
        </w:rPr>
      </w:pPr>
      <w:r w:rsidRPr="00603A4E">
        <w:rPr>
          <w:color w:val="000000"/>
          <w:sz w:val="28"/>
          <w:szCs w:val="28"/>
        </w:rPr>
        <w:t>- субсидии бюджетам субъектов Российской Федерации и муниципальных образований  –</w:t>
      </w:r>
      <w:r w:rsidR="000E1D4D">
        <w:rPr>
          <w:color w:val="000000"/>
          <w:sz w:val="28"/>
          <w:szCs w:val="28"/>
        </w:rPr>
        <w:t xml:space="preserve">153 004,89 </w:t>
      </w:r>
      <w:r w:rsidRPr="00603A4E">
        <w:rPr>
          <w:color w:val="000000"/>
          <w:sz w:val="28"/>
          <w:szCs w:val="28"/>
        </w:rPr>
        <w:t>тыс. рублей;</w:t>
      </w:r>
      <w:bookmarkStart w:id="0" w:name="_GoBack"/>
      <w:bookmarkEnd w:id="0"/>
    </w:p>
    <w:p w:rsidR="00CA0EA9" w:rsidRPr="00603A4E" w:rsidRDefault="00CA0EA9" w:rsidP="00CA0EA9">
      <w:pPr>
        <w:pStyle w:val="31"/>
        <w:suppressAutoHyphens/>
        <w:spacing w:after="0"/>
        <w:ind w:left="0" w:firstLine="709"/>
        <w:jc w:val="both"/>
        <w:rPr>
          <w:color w:val="000000"/>
          <w:sz w:val="28"/>
          <w:szCs w:val="28"/>
        </w:rPr>
      </w:pPr>
      <w:r w:rsidRPr="00603A4E">
        <w:rPr>
          <w:color w:val="000000"/>
          <w:sz w:val="28"/>
          <w:szCs w:val="28"/>
        </w:rPr>
        <w:t xml:space="preserve">- субвенции бюджетам субъектов Российской Федерации и муниципальных образований– </w:t>
      </w:r>
      <w:r w:rsidR="000E1D4D">
        <w:rPr>
          <w:color w:val="000000"/>
          <w:sz w:val="28"/>
          <w:szCs w:val="28"/>
        </w:rPr>
        <w:t>416 200,53</w:t>
      </w:r>
      <w:r w:rsidRPr="00603A4E">
        <w:rPr>
          <w:color w:val="000000"/>
          <w:sz w:val="28"/>
          <w:szCs w:val="28"/>
        </w:rPr>
        <w:t xml:space="preserve"> тыс. рублей;</w:t>
      </w:r>
    </w:p>
    <w:p w:rsidR="00CA0EA9" w:rsidRDefault="00CA0EA9" w:rsidP="00CA0EA9">
      <w:pPr>
        <w:pStyle w:val="31"/>
        <w:suppressAutoHyphens/>
        <w:spacing w:after="0"/>
        <w:ind w:left="0" w:firstLine="709"/>
        <w:jc w:val="both"/>
        <w:rPr>
          <w:color w:val="000000"/>
          <w:sz w:val="28"/>
          <w:szCs w:val="28"/>
        </w:rPr>
      </w:pPr>
      <w:r w:rsidRPr="00603A4E">
        <w:rPr>
          <w:color w:val="000000"/>
          <w:sz w:val="28"/>
          <w:szCs w:val="28"/>
        </w:rPr>
        <w:lastRenderedPageBreak/>
        <w:t xml:space="preserve">- иные межбюджетные трансферты– </w:t>
      </w:r>
      <w:r w:rsidR="000E1D4D">
        <w:rPr>
          <w:color w:val="000000"/>
          <w:sz w:val="28"/>
          <w:szCs w:val="28"/>
        </w:rPr>
        <w:t>342 569,377</w:t>
      </w:r>
      <w:r w:rsidRPr="00603A4E">
        <w:rPr>
          <w:color w:val="000000"/>
          <w:sz w:val="28"/>
          <w:szCs w:val="28"/>
        </w:rPr>
        <w:t xml:space="preserve"> тыс. рублей</w:t>
      </w:r>
      <w:r w:rsidR="000E1D4D">
        <w:rPr>
          <w:color w:val="000000"/>
          <w:sz w:val="28"/>
          <w:szCs w:val="28"/>
        </w:rPr>
        <w:t>.</w:t>
      </w:r>
    </w:p>
    <w:p w:rsidR="000E1D4D" w:rsidRDefault="000E1D4D" w:rsidP="00CA0EA9">
      <w:pPr>
        <w:pStyle w:val="31"/>
        <w:suppressAutoHyphens/>
        <w:spacing w:after="0"/>
        <w:ind w:left="0" w:firstLine="709"/>
        <w:jc w:val="both"/>
        <w:rPr>
          <w:color w:val="000000"/>
          <w:sz w:val="28"/>
          <w:szCs w:val="28"/>
        </w:rPr>
      </w:pPr>
    </w:p>
    <w:p w:rsidR="00E26E60" w:rsidRPr="00E26E60" w:rsidRDefault="00C95AF5" w:rsidP="00C95AF5">
      <w:pPr>
        <w:widowControl/>
        <w:suppressAutoHyphens w:val="0"/>
        <w:jc w:val="center"/>
        <w:rPr>
          <w:rFonts w:eastAsia="Calibri"/>
          <w:b/>
          <w:kern w:val="0"/>
          <w:sz w:val="28"/>
          <w:szCs w:val="28"/>
        </w:rPr>
      </w:pPr>
      <w:r>
        <w:rPr>
          <w:rFonts w:eastAsia="Calibri"/>
          <w:b/>
          <w:kern w:val="0"/>
          <w:sz w:val="28"/>
          <w:szCs w:val="28"/>
        </w:rPr>
        <w:t>7</w:t>
      </w:r>
      <w:r w:rsidR="00E26E60" w:rsidRPr="00E26E60">
        <w:rPr>
          <w:rFonts w:eastAsia="Calibri"/>
          <w:b/>
          <w:kern w:val="0"/>
          <w:sz w:val="28"/>
          <w:szCs w:val="28"/>
        </w:rPr>
        <w:t xml:space="preserve">. Расходы  бюджета </w:t>
      </w:r>
      <w:r w:rsidR="004252C0">
        <w:rPr>
          <w:rFonts w:eastAsia="Calibri"/>
          <w:b/>
          <w:kern w:val="0"/>
          <w:sz w:val="28"/>
          <w:szCs w:val="28"/>
        </w:rPr>
        <w:t xml:space="preserve">района </w:t>
      </w:r>
      <w:r w:rsidR="00CA0EA9">
        <w:rPr>
          <w:rFonts w:eastAsia="Calibri"/>
          <w:b/>
          <w:kern w:val="0"/>
          <w:sz w:val="28"/>
          <w:szCs w:val="28"/>
        </w:rPr>
        <w:t>на 201</w:t>
      </w:r>
      <w:r w:rsidR="00C0406B">
        <w:rPr>
          <w:rFonts w:eastAsia="Calibri"/>
          <w:b/>
          <w:kern w:val="0"/>
          <w:sz w:val="28"/>
          <w:szCs w:val="28"/>
        </w:rPr>
        <w:t>6</w:t>
      </w:r>
      <w:r w:rsidR="00E26E60" w:rsidRPr="00E26E60">
        <w:rPr>
          <w:rFonts w:eastAsia="Calibri"/>
          <w:b/>
          <w:kern w:val="0"/>
          <w:sz w:val="28"/>
          <w:szCs w:val="28"/>
        </w:rPr>
        <w:t xml:space="preserve"> год</w:t>
      </w:r>
    </w:p>
    <w:p w:rsidR="00E26E60" w:rsidRPr="00E26E60" w:rsidRDefault="00E26E60" w:rsidP="00E26E60">
      <w:pPr>
        <w:widowControl/>
        <w:suppressAutoHyphens w:val="0"/>
        <w:ind w:firstLine="720"/>
        <w:jc w:val="both"/>
        <w:rPr>
          <w:rFonts w:eastAsia="Calibri"/>
          <w:b/>
          <w:kern w:val="0"/>
          <w:sz w:val="16"/>
          <w:szCs w:val="16"/>
        </w:rPr>
      </w:pPr>
    </w:p>
    <w:p w:rsidR="00CA0EA9" w:rsidRPr="00CA0EA9" w:rsidRDefault="00CA0EA9" w:rsidP="00CA0EA9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Cs/>
          <w:kern w:val="0"/>
          <w:sz w:val="28"/>
          <w:szCs w:val="28"/>
          <w:lang w:eastAsia="ru-RU"/>
        </w:rPr>
      </w:pPr>
      <w:r w:rsidRPr="00CA0EA9">
        <w:rPr>
          <w:rFonts w:eastAsia="Calibri"/>
          <w:bCs/>
          <w:kern w:val="0"/>
          <w:sz w:val="28"/>
          <w:szCs w:val="28"/>
          <w:lang w:eastAsia="ru-RU"/>
        </w:rPr>
        <w:t>Формирование  объема  и  структуры  расходов   бюджета района  на  201</w:t>
      </w:r>
      <w:r w:rsidR="00E01CD0">
        <w:rPr>
          <w:rFonts w:eastAsia="Calibri"/>
          <w:bCs/>
          <w:kern w:val="0"/>
          <w:sz w:val="28"/>
          <w:szCs w:val="28"/>
          <w:lang w:eastAsia="ru-RU"/>
        </w:rPr>
        <w:t>6 год</w:t>
      </w:r>
      <w:r w:rsidRPr="00CA0EA9">
        <w:rPr>
          <w:rFonts w:eastAsia="Calibri"/>
          <w:bCs/>
          <w:kern w:val="0"/>
          <w:sz w:val="28"/>
          <w:szCs w:val="28"/>
          <w:lang w:eastAsia="ru-RU"/>
        </w:rPr>
        <w:t xml:space="preserve"> осуществлялось исходя из следующих основных подходов:</w:t>
      </w:r>
    </w:p>
    <w:p w:rsidR="00CA0EA9" w:rsidRPr="00CA0EA9" w:rsidRDefault="00CA0EA9" w:rsidP="00CA0EA9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Cs/>
          <w:kern w:val="0"/>
          <w:sz w:val="28"/>
          <w:szCs w:val="28"/>
          <w:lang w:eastAsia="ru-RU"/>
        </w:rPr>
      </w:pPr>
      <w:r w:rsidRPr="00CA0EA9">
        <w:rPr>
          <w:rFonts w:eastAsia="Calibri"/>
          <w:bCs/>
          <w:kern w:val="0"/>
          <w:sz w:val="28"/>
          <w:szCs w:val="28"/>
          <w:lang w:eastAsia="ru-RU"/>
        </w:rPr>
        <w:t>1) определение объемов бюджетных ассигнований на 201</w:t>
      </w:r>
      <w:r w:rsidR="00E01CD0">
        <w:rPr>
          <w:rFonts w:eastAsia="Calibri"/>
          <w:bCs/>
          <w:kern w:val="0"/>
          <w:sz w:val="28"/>
          <w:szCs w:val="28"/>
          <w:lang w:eastAsia="ru-RU"/>
        </w:rPr>
        <w:t>6 год</w:t>
      </w:r>
      <w:r w:rsidRPr="00CA0EA9">
        <w:rPr>
          <w:rFonts w:eastAsia="Calibri"/>
          <w:bCs/>
          <w:kern w:val="0"/>
          <w:sz w:val="28"/>
          <w:szCs w:val="28"/>
          <w:lang w:eastAsia="ru-RU"/>
        </w:rPr>
        <w:t xml:space="preserve"> на основе утвержденных муниципальных программ Ульчского муниципального района;</w:t>
      </w:r>
    </w:p>
    <w:p w:rsidR="00CA0EA9" w:rsidRPr="00CA0EA9" w:rsidRDefault="00CA0EA9" w:rsidP="00CA0EA9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Cs/>
          <w:kern w:val="0"/>
          <w:sz w:val="28"/>
          <w:szCs w:val="28"/>
          <w:lang w:eastAsia="ru-RU"/>
        </w:rPr>
      </w:pPr>
      <w:r w:rsidRPr="00CA0EA9">
        <w:rPr>
          <w:rFonts w:eastAsia="Calibri"/>
          <w:bCs/>
          <w:kern w:val="0"/>
          <w:sz w:val="28"/>
          <w:szCs w:val="28"/>
          <w:lang w:eastAsia="ru-RU"/>
        </w:rPr>
        <w:t>2)  определение непрограммных расходов исходя из необходимости финансового обеспечения действующих расходных обязательств Ульчского муниципального района;</w:t>
      </w:r>
    </w:p>
    <w:p w:rsidR="00CA0EA9" w:rsidRPr="00CA0EA9" w:rsidRDefault="00CA0EA9" w:rsidP="00CA0EA9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Cs/>
          <w:kern w:val="0"/>
          <w:sz w:val="28"/>
          <w:szCs w:val="28"/>
          <w:lang w:eastAsia="ru-RU"/>
        </w:rPr>
      </w:pPr>
      <w:r w:rsidRPr="00CA0EA9">
        <w:rPr>
          <w:rFonts w:eastAsia="Calibri"/>
          <w:bCs/>
          <w:kern w:val="0"/>
          <w:sz w:val="28"/>
          <w:szCs w:val="28"/>
          <w:lang w:eastAsia="ru-RU"/>
        </w:rPr>
        <w:t>3) определение расходов на оплату труда работников, замещающих муниципальные должности, муниципальных служащих, работников, не отнесенных к должностям муниципальной службы, работников муниципальных казенных учреждений;</w:t>
      </w:r>
    </w:p>
    <w:p w:rsidR="00CA0EA9" w:rsidRPr="00CA0EA9" w:rsidRDefault="00CA0EA9" w:rsidP="00CA0EA9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Cs/>
          <w:kern w:val="0"/>
          <w:sz w:val="28"/>
          <w:szCs w:val="28"/>
          <w:lang w:eastAsia="ru-RU"/>
        </w:rPr>
      </w:pPr>
      <w:r w:rsidRPr="00CA0EA9">
        <w:rPr>
          <w:rFonts w:eastAsia="Calibri"/>
          <w:bCs/>
          <w:kern w:val="0"/>
          <w:sz w:val="28"/>
          <w:szCs w:val="28"/>
          <w:lang w:eastAsia="ru-RU"/>
        </w:rPr>
        <w:t>6) определение объемов бюджетных ассигнований на коммунальные услуги с учетом ожидаемого роста тарифов, рекомендованного Комитетом по ценам и тарифа Правительства края;</w:t>
      </w:r>
    </w:p>
    <w:p w:rsidR="00CA0EA9" w:rsidRDefault="00CA0EA9" w:rsidP="00CA0EA9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Cs/>
          <w:kern w:val="0"/>
          <w:sz w:val="28"/>
          <w:szCs w:val="28"/>
          <w:lang w:eastAsia="ru-RU"/>
        </w:rPr>
      </w:pPr>
      <w:r w:rsidRPr="00CA0EA9">
        <w:rPr>
          <w:rFonts w:eastAsia="Calibri"/>
          <w:bCs/>
          <w:kern w:val="0"/>
          <w:sz w:val="28"/>
          <w:szCs w:val="28"/>
          <w:lang w:eastAsia="ru-RU"/>
        </w:rPr>
        <w:t>7) определение расходов дорожного фонда Ульчского муниципального района Хабаровского края исходя из прогнозного объема доходов, предусмотренных решением о дорожном фонде.</w:t>
      </w:r>
    </w:p>
    <w:p w:rsidR="00E01CD0" w:rsidRDefault="00E01CD0" w:rsidP="00CA0EA9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Cs/>
          <w:kern w:val="0"/>
          <w:sz w:val="28"/>
          <w:szCs w:val="28"/>
          <w:lang w:eastAsia="ru-RU"/>
        </w:rPr>
      </w:pPr>
    </w:p>
    <w:p w:rsidR="001F14EC" w:rsidRDefault="00E01CD0" w:rsidP="00E01CD0">
      <w:pPr>
        <w:widowControl/>
        <w:suppressAutoHyphens w:val="0"/>
        <w:ind w:firstLine="708"/>
        <w:jc w:val="both"/>
        <w:rPr>
          <w:rFonts w:eastAsia="Calibri"/>
          <w:kern w:val="0"/>
          <w:sz w:val="28"/>
          <w:szCs w:val="28"/>
        </w:rPr>
      </w:pPr>
      <w:r w:rsidRPr="00E01CD0">
        <w:rPr>
          <w:rFonts w:eastAsia="Calibri"/>
          <w:kern w:val="0"/>
          <w:sz w:val="28"/>
          <w:szCs w:val="28"/>
        </w:rPr>
        <w:t xml:space="preserve">Проект бюджета </w:t>
      </w:r>
      <w:r>
        <w:rPr>
          <w:rFonts w:eastAsia="Calibri"/>
          <w:kern w:val="0"/>
          <w:sz w:val="28"/>
          <w:szCs w:val="28"/>
        </w:rPr>
        <w:t xml:space="preserve">района </w:t>
      </w:r>
      <w:r w:rsidRPr="00E01CD0">
        <w:rPr>
          <w:rFonts w:eastAsia="Calibri"/>
          <w:kern w:val="0"/>
          <w:sz w:val="28"/>
          <w:szCs w:val="28"/>
        </w:rPr>
        <w:t xml:space="preserve">на 2016 год сформирован в программной структуре расходов на основе </w:t>
      </w:r>
      <w:r>
        <w:rPr>
          <w:rFonts w:eastAsia="Calibri"/>
          <w:kern w:val="0"/>
          <w:sz w:val="28"/>
          <w:szCs w:val="28"/>
        </w:rPr>
        <w:t>1</w:t>
      </w:r>
      <w:r w:rsidR="001F14EC">
        <w:rPr>
          <w:rFonts w:eastAsia="Calibri"/>
          <w:kern w:val="0"/>
          <w:sz w:val="28"/>
          <w:szCs w:val="28"/>
        </w:rPr>
        <w:t>6</w:t>
      </w:r>
      <w:r>
        <w:rPr>
          <w:rFonts w:eastAsia="Calibri"/>
          <w:kern w:val="0"/>
          <w:sz w:val="28"/>
          <w:szCs w:val="28"/>
        </w:rPr>
        <w:t xml:space="preserve"> муниципальных </w:t>
      </w:r>
      <w:r w:rsidRPr="00E01CD0">
        <w:rPr>
          <w:rFonts w:eastAsia="Calibri"/>
          <w:kern w:val="0"/>
          <w:sz w:val="28"/>
          <w:szCs w:val="28"/>
        </w:rPr>
        <w:t>программ  (далее –</w:t>
      </w:r>
      <w:r>
        <w:rPr>
          <w:rFonts w:eastAsia="Calibri"/>
          <w:kern w:val="0"/>
          <w:sz w:val="28"/>
          <w:szCs w:val="28"/>
        </w:rPr>
        <w:t>М</w:t>
      </w:r>
      <w:r w:rsidRPr="00E01CD0">
        <w:rPr>
          <w:rFonts w:eastAsia="Calibri"/>
          <w:kern w:val="0"/>
          <w:sz w:val="28"/>
          <w:szCs w:val="28"/>
        </w:rPr>
        <w:t>П),</w:t>
      </w:r>
      <w:r w:rsidR="001F14EC">
        <w:rPr>
          <w:rFonts w:eastAsia="Calibri"/>
          <w:kern w:val="0"/>
          <w:sz w:val="28"/>
          <w:szCs w:val="28"/>
        </w:rPr>
        <w:t xml:space="preserve"> в том числе: 15 МП утверждены постановлениями </w:t>
      </w:r>
      <w:r>
        <w:rPr>
          <w:rFonts w:eastAsia="Calibri"/>
          <w:kern w:val="0"/>
          <w:sz w:val="28"/>
          <w:szCs w:val="28"/>
        </w:rPr>
        <w:t xml:space="preserve">администрации </w:t>
      </w:r>
      <w:r w:rsidR="00C21BD2">
        <w:rPr>
          <w:rFonts w:eastAsia="Calibri"/>
          <w:kern w:val="0"/>
          <w:sz w:val="28"/>
          <w:szCs w:val="28"/>
        </w:rPr>
        <w:t>района</w:t>
      </w:r>
      <w:r w:rsidR="001F14EC">
        <w:rPr>
          <w:rFonts w:eastAsia="Calibri"/>
          <w:kern w:val="0"/>
          <w:sz w:val="28"/>
          <w:szCs w:val="28"/>
        </w:rPr>
        <w:t xml:space="preserve"> и 1 проект МП</w:t>
      </w:r>
      <w:r w:rsidRPr="00E01CD0">
        <w:rPr>
          <w:rFonts w:eastAsia="Calibri"/>
          <w:kern w:val="0"/>
          <w:sz w:val="28"/>
          <w:szCs w:val="28"/>
        </w:rPr>
        <w:t>. Всего в Перечень</w:t>
      </w:r>
      <w:r w:rsidR="001F14EC">
        <w:rPr>
          <w:rFonts w:eastAsia="Calibri"/>
          <w:kern w:val="0"/>
          <w:sz w:val="28"/>
          <w:szCs w:val="28"/>
        </w:rPr>
        <w:t xml:space="preserve"> муниципальных программ района</w:t>
      </w:r>
      <w:r w:rsidRPr="00E01CD0">
        <w:rPr>
          <w:rFonts w:eastAsia="Calibri"/>
          <w:kern w:val="0"/>
          <w:sz w:val="28"/>
          <w:szCs w:val="28"/>
        </w:rPr>
        <w:t xml:space="preserve">, утвержденный </w:t>
      </w:r>
      <w:r w:rsidR="001F14EC">
        <w:rPr>
          <w:rFonts w:eastAsia="Calibri"/>
          <w:kern w:val="0"/>
          <w:sz w:val="28"/>
          <w:szCs w:val="28"/>
        </w:rPr>
        <w:t xml:space="preserve">постановлением администрации района </w:t>
      </w:r>
      <w:r w:rsidRPr="00E01CD0">
        <w:rPr>
          <w:rFonts w:eastAsia="Calibri"/>
          <w:kern w:val="0"/>
          <w:sz w:val="28"/>
          <w:szCs w:val="28"/>
        </w:rPr>
        <w:t xml:space="preserve">от </w:t>
      </w:r>
      <w:r w:rsidR="001F14EC">
        <w:rPr>
          <w:rFonts w:eastAsia="Calibri"/>
          <w:kern w:val="0"/>
          <w:sz w:val="28"/>
          <w:szCs w:val="28"/>
        </w:rPr>
        <w:t>03</w:t>
      </w:r>
      <w:r w:rsidRPr="00E01CD0">
        <w:rPr>
          <w:rFonts w:eastAsia="Calibri"/>
          <w:kern w:val="0"/>
          <w:sz w:val="28"/>
          <w:szCs w:val="28"/>
        </w:rPr>
        <w:t>.</w:t>
      </w:r>
      <w:r w:rsidR="001F14EC">
        <w:rPr>
          <w:rFonts w:eastAsia="Calibri"/>
          <w:kern w:val="0"/>
          <w:sz w:val="28"/>
          <w:szCs w:val="28"/>
        </w:rPr>
        <w:t xml:space="preserve">09.2014              </w:t>
      </w:r>
      <w:r w:rsidRPr="00E01CD0">
        <w:rPr>
          <w:rFonts w:eastAsia="Calibri"/>
          <w:kern w:val="0"/>
          <w:sz w:val="28"/>
          <w:szCs w:val="28"/>
        </w:rPr>
        <w:t xml:space="preserve">№ </w:t>
      </w:r>
      <w:r w:rsidR="001F14EC">
        <w:rPr>
          <w:rFonts w:eastAsia="Calibri"/>
          <w:kern w:val="0"/>
          <w:sz w:val="28"/>
          <w:szCs w:val="28"/>
        </w:rPr>
        <w:t>877-па</w:t>
      </w:r>
      <w:r w:rsidRPr="00E01CD0">
        <w:rPr>
          <w:rFonts w:eastAsia="Calibri"/>
          <w:kern w:val="0"/>
          <w:sz w:val="28"/>
          <w:szCs w:val="28"/>
        </w:rPr>
        <w:t>, включен</w:t>
      </w:r>
      <w:r w:rsidR="001F14EC">
        <w:rPr>
          <w:rFonts w:eastAsia="Calibri"/>
          <w:kern w:val="0"/>
          <w:sz w:val="28"/>
          <w:szCs w:val="28"/>
        </w:rPr>
        <w:t>о 17</w:t>
      </w:r>
      <w:r w:rsidRPr="00E01CD0">
        <w:rPr>
          <w:rFonts w:eastAsia="Calibri"/>
          <w:kern w:val="0"/>
          <w:sz w:val="28"/>
          <w:szCs w:val="28"/>
        </w:rPr>
        <w:t> </w:t>
      </w:r>
      <w:r w:rsidR="001F14EC">
        <w:rPr>
          <w:rFonts w:eastAsia="Calibri"/>
          <w:kern w:val="0"/>
          <w:sz w:val="28"/>
          <w:szCs w:val="28"/>
        </w:rPr>
        <w:t>МП</w:t>
      </w:r>
      <w:r w:rsidRPr="00E01CD0">
        <w:rPr>
          <w:rFonts w:eastAsia="Calibri"/>
          <w:kern w:val="0"/>
          <w:sz w:val="28"/>
          <w:szCs w:val="28"/>
        </w:rPr>
        <w:t xml:space="preserve">, из которых </w:t>
      </w:r>
      <w:r w:rsidR="001F14EC">
        <w:rPr>
          <w:rFonts w:eastAsia="Calibri"/>
          <w:kern w:val="0"/>
          <w:sz w:val="28"/>
          <w:szCs w:val="28"/>
        </w:rPr>
        <w:t>МП</w:t>
      </w:r>
      <w:r w:rsidRPr="00E01CD0">
        <w:rPr>
          <w:rFonts w:eastAsia="Calibri"/>
          <w:kern w:val="0"/>
          <w:sz w:val="28"/>
          <w:szCs w:val="28"/>
        </w:rPr>
        <w:t xml:space="preserve"> «Доступная среда» на 2014 – 2015 годы» заканчивает свое действие в 2015 году</w:t>
      </w:r>
      <w:r w:rsidR="001F14EC">
        <w:rPr>
          <w:rFonts w:eastAsia="Calibri"/>
          <w:kern w:val="0"/>
          <w:sz w:val="28"/>
          <w:szCs w:val="28"/>
        </w:rPr>
        <w:t xml:space="preserve">. </w:t>
      </w:r>
    </w:p>
    <w:p w:rsidR="00E01CD0" w:rsidRPr="00E01CD0" w:rsidRDefault="00E01CD0" w:rsidP="00E01CD0">
      <w:pPr>
        <w:widowControl/>
        <w:suppressAutoHyphens w:val="0"/>
        <w:ind w:firstLine="708"/>
        <w:jc w:val="both"/>
        <w:rPr>
          <w:rFonts w:eastAsia="Calibri"/>
          <w:kern w:val="0"/>
          <w:sz w:val="28"/>
          <w:szCs w:val="28"/>
        </w:rPr>
      </w:pPr>
      <w:r w:rsidRPr="00E01CD0">
        <w:rPr>
          <w:rFonts w:eastAsia="Calibri"/>
          <w:kern w:val="0"/>
          <w:sz w:val="28"/>
          <w:szCs w:val="28"/>
        </w:rPr>
        <w:t xml:space="preserve">В составе документов к проекту </w:t>
      </w:r>
      <w:r w:rsidR="001F14EC">
        <w:rPr>
          <w:rFonts w:eastAsia="Calibri"/>
          <w:kern w:val="0"/>
          <w:sz w:val="28"/>
          <w:szCs w:val="28"/>
        </w:rPr>
        <w:t>решения</w:t>
      </w:r>
      <w:r w:rsidRPr="00E01CD0">
        <w:rPr>
          <w:rFonts w:eastAsia="Calibri"/>
          <w:kern w:val="0"/>
          <w:sz w:val="28"/>
          <w:szCs w:val="28"/>
        </w:rPr>
        <w:t xml:space="preserve"> представлены паспорта </w:t>
      </w:r>
      <w:r w:rsidR="001F14EC">
        <w:rPr>
          <w:rFonts w:eastAsia="Calibri"/>
          <w:kern w:val="0"/>
          <w:sz w:val="28"/>
          <w:szCs w:val="28"/>
        </w:rPr>
        <w:t xml:space="preserve">15 </w:t>
      </w:r>
      <w:r w:rsidRPr="00E01CD0">
        <w:rPr>
          <w:rFonts w:eastAsia="Calibri"/>
          <w:kern w:val="0"/>
          <w:sz w:val="28"/>
          <w:szCs w:val="28"/>
        </w:rPr>
        <w:t>утвержденных</w:t>
      </w:r>
      <w:r w:rsidR="001F14EC">
        <w:rPr>
          <w:rFonts w:eastAsia="Calibri"/>
          <w:kern w:val="0"/>
          <w:sz w:val="28"/>
          <w:szCs w:val="28"/>
        </w:rPr>
        <w:t xml:space="preserve"> МП и 1 проект МП.</w:t>
      </w:r>
    </w:p>
    <w:p w:rsidR="00E01CD0" w:rsidRPr="00E01CD0" w:rsidRDefault="00E01CD0" w:rsidP="00E01CD0">
      <w:pPr>
        <w:widowControl/>
        <w:suppressAutoHyphens w:val="0"/>
        <w:ind w:firstLine="708"/>
        <w:jc w:val="both"/>
        <w:rPr>
          <w:rFonts w:eastAsia="Calibri"/>
          <w:kern w:val="0"/>
          <w:sz w:val="28"/>
          <w:szCs w:val="28"/>
        </w:rPr>
      </w:pPr>
      <w:r w:rsidRPr="00E01CD0">
        <w:rPr>
          <w:rFonts w:eastAsia="Calibri"/>
          <w:kern w:val="0"/>
          <w:sz w:val="28"/>
          <w:szCs w:val="28"/>
        </w:rPr>
        <w:t>Следует отметить, что объемы бюджетных ассигнований на финансовое обеспечение реализации</w:t>
      </w:r>
      <w:r w:rsidR="001F14EC">
        <w:rPr>
          <w:rFonts w:eastAsia="Calibri"/>
          <w:kern w:val="0"/>
          <w:sz w:val="28"/>
          <w:szCs w:val="28"/>
        </w:rPr>
        <w:t xml:space="preserve"> МП</w:t>
      </w:r>
      <w:r w:rsidRPr="00E01CD0">
        <w:rPr>
          <w:rFonts w:eastAsia="Calibri"/>
          <w:kern w:val="0"/>
          <w:sz w:val="28"/>
          <w:szCs w:val="28"/>
        </w:rPr>
        <w:t xml:space="preserve">, утверждаемых в проекте </w:t>
      </w:r>
      <w:r w:rsidR="001F14EC">
        <w:rPr>
          <w:rFonts w:eastAsia="Calibri"/>
          <w:kern w:val="0"/>
          <w:sz w:val="28"/>
          <w:szCs w:val="28"/>
        </w:rPr>
        <w:t>решения</w:t>
      </w:r>
      <w:r w:rsidRPr="00E01CD0">
        <w:rPr>
          <w:rFonts w:eastAsia="Calibri"/>
          <w:kern w:val="0"/>
          <w:sz w:val="28"/>
          <w:szCs w:val="28"/>
        </w:rPr>
        <w:t>, не соответствуют объемам бюджетных ассигнований в паспортах</w:t>
      </w:r>
      <w:r w:rsidR="001F14EC">
        <w:rPr>
          <w:rFonts w:eastAsia="Calibri"/>
          <w:kern w:val="0"/>
          <w:sz w:val="28"/>
          <w:szCs w:val="28"/>
        </w:rPr>
        <w:t xml:space="preserve"> МП</w:t>
      </w:r>
      <w:r w:rsidRPr="00E01CD0">
        <w:rPr>
          <w:rFonts w:eastAsia="Calibri"/>
          <w:kern w:val="0"/>
          <w:sz w:val="28"/>
          <w:szCs w:val="28"/>
        </w:rPr>
        <w:t>, утвержденных постановлениями</w:t>
      </w:r>
      <w:r w:rsidR="001F14EC">
        <w:rPr>
          <w:rFonts w:eastAsia="Calibri"/>
          <w:kern w:val="0"/>
          <w:sz w:val="28"/>
          <w:szCs w:val="28"/>
        </w:rPr>
        <w:t xml:space="preserve"> администрации района</w:t>
      </w:r>
      <w:r w:rsidRPr="00E01CD0">
        <w:rPr>
          <w:rFonts w:eastAsia="Calibri"/>
          <w:kern w:val="0"/>
          <w:sz w:val="28"/>
          <w:szCs w:val="28"/>
        </w:rPr>
        <w:t xml:space="preserve">. </w:t>
      </w:r>
      <w:r w:rsidR="001F14EC">
        <w:rPr>
          <w:rFonts w:eastAsia="Calibri"/>
          <w:kern w:val="0"/>
          <w:sz w:val="28"/>
          <w:szCs w:val="28"/>
        </w:rPr>
        <w:t>В проекте решения</w:t>
      </w:r>
      <w:r w:rsidRPr="00E01CD0">
        <w:rPr>
          <w:rFonts w:eastAsia="Calibri"/>
          <w:kern w:val="0"/>
          <w:sz w:val="28"/>
          <w:szCs w:val="28"/>
        </w:rPr>
        <w:t xml:space="preserve"> объем бюджетных ассигнований на реализацию </w:t>
      </w:r>
      <w:r w:rsidR="001F14EC">
        <w:rPr>
          <w:rFonts w:eastAsia="Calibri"/>
          <w:kern w:val="0"/>
          <w:sz w:val="28"/>
          <w:szCs w:val="28"/>
        </w:rPr>
        <w:t xml:space="preserve">МП </w:t>
      </w:r>
      <w:r w:rsidRPr="00E01CD0">
        <w:rPr>
          <w:rFonts w:eastAsia="Calibri"/>
          <w:kern w:val="0"/>
          <w:sz w:val="28"/>
          <w:szCs w:val="28"/>
        </w:rPr>
        <w:t>на</w:t>
      </w:r>
      <w:r w:rsidR="00B312C9">
        <w:rPr>
          <w:rFonts w:eastAsia="Calibri"/>
          <w:kern w:val="0"/>
          <w:sz w:val="28"/>
          <w:szCs w:val="28"/>
        </w:rPr>
        <w:t xml:space="preserve"> 515 227,91 тыс.</w:t>
      </w:r>
      <w:r w:rsidRPr="00E01CD0">
        <w:rPr>
          <w:rFonts w:eastAsia="Calibri"/>
          <w:kern w:val="0"/>
          <w:sz w:val="28"/>
          <w:szCs w:val="28"/>
        </w:rPr>
        <w:t xml:space="preserve"> рублей, или на </w:t>
      </w:r>
      <w:r w:rsidR="00B312C9">
        <w:rPr>
          <w:rFonts w:eastAsia="Calibri"/>
          <w:kern w:val="0"/>
          <w:sz w:val="28"/>
          <w:szCs w:val="28"/>
        </w:rPr>
        <w:t>86,8%</w:t>
      </w:r>
      <w:r w:rsidRPr="00E01CD0">
        <w:rPr>
          <w:rFonts w:eastAsia="Calibri"/>
          <w:kern w:val="0"/>
          <w:sz w:val="28"/>
          <w:szCs w:val="28"/>
        </w:rPr>
        <w:t>, больше бюджетных ассигнований, предусмотренных паспортами</w:t>
      </w:r>
      <w:r w:rsidR="00B312C9">
        <w:rPr>
          <w:rFonts w:eastAsia="Calibri"/>
          <w:kern w:val="0"/>
          <w:sz w:val="28"/>
          <w:szCs w:val="28"/>
        </w:rPr>
        <w:t xml:space="preserve"> МП. </w:t>
      </w:r>
    </w:p>
    <w:p w:rsidR="00E01CD0" w:rsidRPr="00E01CD0" w:rsidRDefault="00E01CD0" w:rsidP="00E01CD0">
      <w:pPr>
        <w:widowControl/>
        <w:suppressAutoHyphens w:val="0"/>
        <w:jc w:val="both"/>
        <w:rPr>
          <w:rFonts w:eastAsia="Calibri"/>
          <w:kern w:val="0"/>
          <w:sz w:val="28"/>
          <w:szCs w:val="28"/>
        </w:rPr>
      </w:pPr>
      <w:r w:rsidRPr="00E01CD0">
        <w:rPr>
          <w:rFonts w:eastAsia="Calibri"/>
          <w:kern w:val="0"/>
          <w:sz w:val="28"/>
          <w:szCs w:val="28"/>
        </w:rPr>
        <w:tab/>
        <w:t xml:space="preserve">В соответствии с проектом </w:t>
      </w:r>
      <w:r w:rsidR="00B312C9">
        <w:rPr>
          <w:rFonts w:eastAsia="Calibri"/>
          <w:kern w:val="0"/>
          <w:sz w:val="28"/>
          <w:szCs w:val="28"/>
        </w:rPr>
        <w:t>решения</w:t>
      </w:r>
      <w:r w:rsidRPr="00E01CD0">
        <w:rPr>
          <w:rFonts w:eastAsia="Calibri"/>
          <w:kern w:val="0"/>
          <w:sz w:val="28"/>
          <w:szCs w:val="28"/>
        </w:rPr>
        <w:t xml:space="preserve"> объем бюджетных ассигнований на реализацию </w:t>
      </w:r>
      <w:r w:rsidR="00B312C9">
        <w:rPr>
          <w:rFonts w:eastAsia="Calibri"/>
          <w:kern w:val="0"/>
          <w:sz w:val="28"/>
          <w:szCs w:val="28"/>
        </w:rPr>
        <w:t>16 МП</w:t>
      </w:r>
      <w:r w:rsidRPr="00E01CD0">
        <w:rPr>
          <w:rFonts w:eastAsia="Calibri"/>
          <w:kern w:val="0"/>
          <w:sz w:val="28"/>
          <w:szCs w:val="28"/>
        </w:rPr>
        <w:t xml:space="preserve"> составляет </w:t>
      </w:r>
      <w:r w:rsidR="00B312C9">
        <w:rPr>
          <w:rFonts w:eastAsia="Calibri"/>
          <w:kern w:val="0"/>
          <w:sz w:val="28"/>
          <w:szCs w:val="28"/>
        </w:rPr>
        <w:t>1 108 823,12 тыс.</w:t>
      </w:r>
      <w:r w:rsidRPr="00E01CD0">
        <w:rPr>
          <w:rFonts w:eastAsia="Calibri"/>
          <w:kern w:val="0"/>
          <w:sz w:val="28"/>
          <w:szCs w:val="28"/>
        </w:rPr>
        <w:t xml:space="preserve"> рублей и по сравнению с </w:t>
      </w:r>
      <w:r w:rsidR="00B312C9">
        <w:rPr>
          <w:rFonts w:eastAsia="Calibri"/>
          <w:kern w:val="0"/>
          <w:sz w:val="28"/>
          <w:szCs w:val="28"/>
        </w:rPr>
        <w:t xml:space="preserve">объемом бюджетных ассигнований  по </w:t>
      </w:r>
      <w:proofErr w:type="gramStart"/>
      <w:r w:rsidR="00B312C9">
        <w:rPr>
          <w:rFonts w:eastAsia="Calibri"/>
          <w:kern w:val="0"/>
          <w:sz w:val="28"/>
          <w:szCs w:val="28"/>
        </w:rPr>
        <w:t>МП</w:t>
      </w:r>
      <w:proofErr w:type="gramEnd"/>
      <w:r w:rsidR="00B312C9">
        <w:rPr>
          <w:rFonts w:eastAsia="Calibri"/>
          <w:kern w:val="0"/>
          <w:sz w:val="28"/>
          <w:szCs w:val="28"/>
        </w:rPr>
        <w:t xml:space="preserve">  утвержденных на 2015 год решением о бюджете </w:t>
      </w:r>
      <w:r w:rsidRPr="00E01CD0">
        <w:rPr>
          <w:rFonts w:eastAsia="Calibri"/>
          <w:kern w:val="0"/>
          <w:sz w:val="28"/>
          <w:szCs w:val="28"/>
        </w:rPr>
        <w:t xml:space="preserve">снижен на </w:t>
      </w:r>
      <w:r w:rsidR="00B312C9">
        <w:rPr>
          <w:rFonts w:eastAsia="Calibri"/>
          <w:kern w:val="0"/>
          <w:sz w:val="28"/>
          <w:szCs w:val="28"/>
        </w:rPr>
        <w:t>41 322,85 тыс.</w:t>
      </w:r>
      <w:r w:rsidRPr="00E01CD0">
        <w:rPr>
          <w:rFonts w:eastAsia="Calibri"/>
          <w:kern w:val="0"/>
          <w:sz w:val="28"/>
          <w:szCs w:val="28"/>
        </w:rPr>
        <w:t xml:space="preserve"> рублей, или на </w:t>
      </w:r>
      <w:r w:rsidR="00B312C9">
        <w:rPr>
          <w:rFonts w:eastAsia="Calibri"/>
          <w:kern w:val="0"/>
          <w:sz w:val="28"/>
          <w:szCs w:val="28"/>
        </w:rPr>
        <w:t>3,6%</w:t>
      </w:r>
      <w:r w:rsidRPr="00E01CD0">
        <w:rPr>
          <w:rFonts w:eastAsia="Calibri"/>
          <w:kern w:val="0"/>
          <w:sz w:val="28"/>
          <w:szCs w:val="28"/>
        </w:rPr>
        <w:t>.</w:t>
      </w:r>
    </w:p>
    <w:p w:rsidR="00E01CD0" w:rsidRPr="00E01CD0" w:rsidRDefault="00E01CD0" w:rsidP="00E01CD0">
      <w:pPr>
        <w:widowControl/>
        <w:suppressAutoHyphens w:val="0"/>
        <w:ind w:firstLine="708"/>
        <w:jc w:val="both"/>
        <w:rPr>
          <w:rFonts w:eastAsia="Calibri"/>
          <w:kern w:val="0"/>
          <w:sz w:val="28"/>
          <w:szCs w:val="28"/>
        </w:rPr>
      </w:pPr>
      <w:r w:rsidRPr="00E01CD0">
        <w:rPr>
          <w:rFonts w:eastAsia="Calibri"/>
          <w:kern w:val="0"/>
          <w:sz w:val="28"/>
          <w:szCs w:val="28"/>
        </w:rPr>
        <w:t xml:space="preserve">Анализ расходов бюджета </w:t>
      </w:r>
      <w:r w:rsidR="00B312C9">
        <w:rPr>
          <w:rFonts w:eastAsia="Calibri"/>
          <w:kern w:val="0"/>
          <w:sz w:val="28"/>
          <w:szCs w:val="28"/>
        </w:rPr>
        <w:t xml:space="preserve">района </w:t>
      </w:r>
      <w:r w:rsidRPr="00E01CD0">
        <w:rPr>
          <w:rFonts w:eastAsia="Calibri"/>
          <w:kern w:val="0"/>
          <w:sz w:val="28"/>
          <w:szCs w:val="28"/>
        </w:rPr>
        <w:t xml:space="preserve">в разрезе </w:t>
      </w:r>
      <w:r w:rsidR="00B312C9">
        <w:rPr>
          <w:rFonts w:eastAsia="Calibri"/>
          <w:kern w:val="0"/>
          <w:sz w:val="28"/>
          <w:szCs w:val="28"/>
        </w:rPr>
        <w:t xml:space="preserve">МП </w:t>
      </w:r>
      <w:r w:rsidRPr="00E01CD0">
        <w:rPr>
          <w:rFonts w:eastAsia="Calibri"/>
          <w:kern w:val="0"/>
          <w:sz w:val="28"/>
          <w:szCs w:val="28"/>
        </w:rPr>
        <w:t xml:space="preserve">на 2016 год </w:t>
      </w:r>
      <w:r w:rsidR="00B312C9">
        <w:rPr>
          <w:rFonts w:eastAsia="Calibri"/>
          <w:kern w:val="0"/>
          <w:sz w:val="28"/>
          <w:szCs w:val="28"/>
        </w:rPr>
        <w:t xml:space="preserve">представлен </w:t>
      </w:r>
      <w:r w:rsidR="00996209">
        <w:rPr>
          <w:rFonts w:eastAsia="Calibri"/>
          <w:kern w:val="0"/>
          <w:sz w:val="28"/>
          <w:szCs w:val="28"/>
        </w:rPr>
        <w:t>в приложени</w:t>
      </w:r>
      <w:r w:rsidR="00974736">
        <w:rPr>
          <w:rFonts w:eastAsia="Calibri"/>
          <w:kern w:val="0"/>
          <w:sz w:val="28"/>
          <w:szCs w:val="28"/>
        </w:rPr>
        <w:t>и</w:t>
      </w:r>
      <w:r w:rsidR="00B312C9">
        <w:rPr>
          <w:rFonts w:eastAsia="Calibri"/>
          <w:kern w:val="0"/>
          <w:sz w:val="28"/>
          <w:szCs w:val="28"/>
        </w:rPr>
        <w:t>№ 6-1</w:t>
      </w:r>
      <w:r w:rsidR="00996209">
        <w:rPr>
          <w:rFonts w:eastAsia="Calibri"/>
          <w:kern w:val="0"/>
          <w:sz w:val="28"/>
          <w:szCs w:val="28"/>
        </w:rPr>
        <w:t xml:space="preserve">, </w:t>
      </w:r>
      <w:r w:rsidRPr="00E01CD0">
        <w:rPr>
          <w:rFonts w:eastAsia="Calibri"/>
          <w:kern w:val="0"/>
          <w:sz w:val="28"/>
          <w:szCs w:val="28"/>
        </w:rPr>
        <w:t xml:space="preserve"> к данному заключению.</w:t>
      </w:r>
    </w:p>
    <w:p w:rsidR="00E01CD0" w:rsidRPr="00E01CD0" w:rsidRDefault="00960DD9" w:rsidP="00D95464">
      <w:pPr>
        <w:widowControl/>
        <w:suppressAutoHyphens w:val="0"/>
        <w:jc w:val="both"/>
        <w:rPr>
          <w:rFonts w:eastAsia="Calibri"/>
          <w:kern w:val="0"/>
          <w:sz w:val="28"/>
          <w:szCs w:val="28"/>
        </w:rPr>
      </w:pPr>
      <w:r>
        <w:rPr>
          <w:rFonts w:eastAsia="Calibri"/>
          <w:kern w:val="0"/>
          <w:sz w:val="28"/>
          <w:szCs w:val="28"/>
        </w:rPr>
        <w:lastRenderedPageBreak/>
        <w:t xml:space="preserve">         </w:t>
      </w:r>
      <w:r w:rsidR="00E01CD0" w:rsidRPr="00E01CD0">
        <w:rPr>
          <w:rFonts w:eastAsia="Calibri"/>
          <w:kern w:val="0"/>
          <w:sz w:val="28"/>
          <w:szCs w:val="28"/>
        </w:rPr>
        <w:t xml:space="preserve">Анализ распределения расходов на 2016 год в разрезе </w:t>
      </w:r>
      <w:r w:rsidR="00B312C9">
        <w:rPr>
          <w:rFonts w:eastAsia="Calibri"/>
          <w:kern w:val="0"/>
          <w:sz w:val="28"/>
          <w:szCs w:val="28"/>
        </w:rPr>
        <w:t xml:space="preserve">МП </w:t>
      </w:r>
      <w:r w:rsidR="00E01CD0" w:rsidRPr="00E01CD0">
        <w:rPr>
          <w:rFonts w:eastAsia="Calibri"/>
          <w:kern w:val="0"/>
          <w:sz w:val="28"/>
          <w:szCs w:val="28"/>
        </w:rPr>
        <w:t xml:space="preserve">показал, что наибольший удельный вес в структуре программных расходов занимают расходы на реализацию </w:t>
      </w:r>
      <w:r w:rsidR="00B312C9">
        <w:rPr>
          <w:rFonts w:eastAsia="Calibri"/>
          <w:kern w:val="0"/>
          <w:sz w:val="28"/>
          <w:szCs w:val="28"/>
        </w:rPr>
        <w:t>4МП</w:t>
      </w:r>
      <w:r w:rsidR="00E01CD0" w:rsidRPr="00E01CD0">
        <w:rPr>
          <w:rFonts w:eastAsia="Calibri"/>
          <w:kern w:val="0"/>
          <w:sz w:val="28"/>
          <w:szCs w:val="28"/>
        </w:rPr>
        <w:t>:</w:t>
      </w:r>
    </w:p>
    <w:p w:rsidR="00E01CD0" w:rsidRPr="00E01CD0" w:rsidRDefault="00E01CD0" w:rsidP="00E01CD0">
      <w:pPr>
        <w:widowControl/>
        <w:suppressAutoHyphens w:val="0"/>
        <w:jc w:val="both"/>
        <w:rPr>
          <w:rFonts w:eastAsia="Calibri"/>
          <w:kern w:val="0"/>
          <w:sz w:val="28"/>
          <w:szCs w:val="28"/>
        </w:rPr>
      </w:pPr>
      <w:r w:rsidRPr="00E01CD0">
        <w:rPr>
          <w:rFonts w:eastAsia="Calibri"/>
          <w:kern w:val="0"/>
          <w:sz w:val="28"/>
          <w:szCs w:val="28"/>
        </w:rPr>
        <w:tab/>
      </w:r>
      <w:r w:rsidR="00D95464">
        <w:rPr>
          <w:rFonts w:eastAsia="Calibri"/>
          <w:kern w:val="0"/>
          <w:sz w:val="28"/>
          <w:szCs w:val="28"/>
        </w:rPr>
        <w:t>М</w:t>
      </w:r>
      <w:r w:rsidRPr="00E01CD0">
        <w:rPr>
          <w:rFonts w:eastAsia="Calibri"/>
          <w:kern w:val="0"/>
          <w:sz w:val="28"/>
          <w:szCs w:val="28"/>
        </w:rPr>
        <w:t xml:space="preserve">П «Развитие образования </w:t>
      </w:r>
      <w:proofErr w:type="spellStart"/>
      <w:r w:rsidR="00D95464">
        <w:rPr>
          <w:rFonts w:eastAsia="Calibri"/>
          <w:kern w:val="0"/>
          <w:sz w:val="28"/>
          <w:szCs w:val="28"/>
        </w:rPr>
        <w:t>Ульчского</w:t>
      </w:r>
      <w:proofErr w:type="spellEnd"/>
      <w:r w:rsidR="00D95464">
        <w:rPr>
          <w:rFonts w:eastAsia="Calibri"/>
          <w:kern w:val="0"/>
          <w:sz w:val="28"/>
          <w:szCs w:val="28"/>
        </w:rPr>
        <w:t xml:space="preserve"> муниципального района</w:t>
      </w:r>
      <w:r w:rsidRPr="00E01CD0">
        <w:rPr>
          <w:rFonts w:eastAsia="Calibri"/>
          <w:kern w:val="0"/>
          <w:sz w:val="28"/>
          <w:szCs w:val="28"/>
        </w:rPr>
        <w:t xml:space="preserve">» – </w:t>
      </w:r>
      <w:r w:rsidR="00D95464">
        <w:rPr>
          <w:rFonts w:eastAsia="Calibri"/>
          <w:kern w:val="0"/>
          <w:sz w:val="28"/>
          <w:szCs w:val="28"/>
        </w:rPr>
        <w:t>53,35%</w:t>
      </w:r>
      <w:r w:rsidRPr="00E01CD0">
        <w:rPr>
          <w:rFonts w:eastAsia="Calibri"/>
          <w:kern w:val="0"/>
          <w:sz w:val="28"/>
          <w:szCs w:val="28"/>
        </w:rPr>
        <w:t xml:space="preserve"> (</w:t>
      </w:r>
      <w:r w:rsidR="00D95464">
        <w:rPr>
          <w:rFonts w:eastAsia="Calibri"/>
          <w:kern w:val="0"/>
          <w:sz w:val="28"/>
          <w:szCs w:val="28"/>
        </w:rPr>
        <w:t>591 557,44 тыс.</w:t>
      </w:r>
      <w:r w:rsidRPr="00E01CD0">
        <w:rPr>
          <w:rFonts w:eastAsia="Calibri"/>
          <w:kern w:val="0"/>
          <w:sz w:val="28"/>
          <w:szCs w:val="28"/>
        </w:rPr>
        <w:t> рублей);</w:t>
      </w:r>
    </w:p>
    <w:p w:rsidR="00E01CD0" w:rsidRPr="00E01CD0" w:rsidRDefault="00D95464" w:rsidP="00D95464">
      <w:pPr>
        <w:jc w:val="both"/>
        <w:rPr>
          <w:rFonts w:eastAsia="Times New Roman"/>
          <w:kern w:val="0"/>
          <w:sz w:val="20"/>
          <w:szCs w:val="20"/>
          <w:lang w:eastAsia="ru-RU"/>
        </w:rPr>
      </w:pPr>
      <w:r>
        <w:rPr>
          <w:rFonts w:eastAsia="Calibri"/>
          <w:kern w:val="0"/>
          <w:sz w:val="28"/>
          <w:szCs w:val="28"/>
        </w:rPr>
        <w:t xml:space="preserve">          М</w:t>
      </w:r>
      <w:r w:rsidR="00E01CD0" w:rsidRPr="00E01CD0">
        <w:rPr>
          <w:rFonts w:eastAsia="Calibri"/>
          <w:kern w:val="0"/>
          <w:sz w:val="28"/>
          <w:szCs w:val="28"/>
        </w:rPr>
        <w:t>П «</w:t>
      </w:r>
      <w:r w:rsidRPr="00D95464">
        <w:rPr>
          <w:rFonts w:eastAsia="Times New Roman"/>
          <w:kern w:val="0"/>
          <w:sz w:val="28"/>
          <w:szCs w:val="28"/>
          <w:lang w:eastAsia="ru-RU"/>
        </w:rPr>
        <w:t xml:space="preserve">Муниципальная программа «Улучшение качества жилищно-коммунальных услуг на территории </w:t>
      </w:r>
      <w:proofErr w:type="spellStart"/>
      <w:r w:rsidRPr="00D95464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Pr="00D95464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Хабаровского края на 2014-2020 годы»</w:t>
      </w:r>
      <w:r w:rsidR="00E01CD0" w:rsidRPr="00E01CD0">
        <w:rPr>
          <w:rFonts w:eastAsia="Calibri"/>
          <w:kern w:val="0"/>
          <w:sz w:val="28"/>
          <w:szCs w:val="28"/>
        </w:rPr>
        <w:t xml:space="preserve">– </w:t>
      </w:r>
      <w:r>
        <w:rPr>
          <w:rFonts w:eastAsia="Calibri"/>
          <w:kern w:val="0"/>
          <w:sz w:val="28"/>
          <w:szCs w:val="28"/>
        </w:rPr>
        <w:t>31,1%</w:t>
      </w:r>
      <w:r w:rsidR="00E01CD0" w:rsidRPr="00E01CD0">
        <w:rPr>
          <w:rFonts w:eastAsia="Calibri"/>
          <w:kern w:val="0"/>
          <w:sz w:val="28"/>
          <w:szCs w:val="28"/>
        </w:rPr>
        <w:t xml:space="preserve"> (</w:t>
      </w:r>
      <w:r>
        <w:rPr>
          <w:rFonts w:eastAsia="Calibri"/>
          <w:kern w:val="0"/>
          <w:sz w:val="28"/>
          <w:szCs w:val="28"/>
        </w:rPr>
        <w:t>344 955,59 тыс.</w:t>
      </w:r>
      <w:r w:rsidR="00E01CD0" w:rsidRPr="00E01CD0">
        <w:rPr>
          <w:rFonts w:eastAsia="Calibri"/>
          <w:kern w:val="0"/>
          <w:sz w:val="28"/>
          <w:szCs w:val="28"/>
        </w:rPr>
        <w:t xml:space="preserve"> рублей);</w:t>
      </w:r>
    </w:p>
    <w:p w:rsidR="00E01CD0" w:rsidRDefault="00E01CD0" w:rsidP="00D95464">
      <w:pPr>
        <w:jc w:val="both"/>
        <w:rPr>
          <w:rFonts w:eastAsia="Calibri"/>
          <w:kern w:val="0"/>
          <w:sz w:val="28"/>
          <w:szCs w:val="28"/>
        </w:rPr>
      </w:pPr>
      <w:r w:rsidRPr="00E01CD0">
        <w:rPr>
          <w:rFonts w:eastAsia="Calibri"/>
          <w:kern w:val="0"/>
          <w:sz w:val="28"/>
          <w:szCs w:val="28"/>
        </w:rPr>
        <w:tab/>
      </w:r>
      <w:r w:rsidR="00D95464">
        <w:rPr>
          <w:rFonts w:eastAsia="Calibri"/>
          <w:kern w:val="0"/>
          <w:sz w:val="28"/>
          <w:szCs w:val="28"/>
        </w:rPr>
        <w:t>М</w:t>
      </w:r>
      <w:r w:rsidRPr="00E01CD0">
        <w:rPr>
          <w:rFonts w:eastAsia="Calibri"/>
          <w:kern w:val="0"/>
          <w:sz w:val="28"/>
          <w:szCs w:val="28"/>
        </w:rPr>
        <w:t>П «</w:t>
      </w:r>
      <w:r w:rsidR="00D95464" w:rsidRPr="00D95464">
        <w:rPr>
          <w:rFonts w:eastAsia="Times New Roman"/>
          <w:kern w:val="0"/>
          <w:sz w:val="28"/>
          <w:szCs w:val="28"/>
          <w:lang w:eastAsia="ru-RU"/>
        </w:rPr>
        <w:t xml:space="preserve">Муниципальная программа «Управление муниципальными финансами </w:t>
      </w:r>
      <w:proofErr w:type="spellStart"/>
      <w:r w:rsidR="00D95464" w:rsidRPr="00D95464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="00D95464" w:rsidRPr="00D95464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Хабаровского края до 2020 года» </w:t>
      </w:r>
      <w:r w:rsidR="00D95464">
        <w:rPr>
          <w:rFonts w:eastAsia="Times New Roman"/>
          <w:kern w:val="0"/>
          <w:sz w:val="28"/>
          <w:szCs w:val="28"/>
          <w:lang w:eastAsia="ru-RU"/>
        </w:rPr>
        <w:t>- 7,06%</w:t>
      </w:r>
      <w:r w:rsidRPr="00E01CD0">
        <w:rPr>
          <w:rFonts w:eastAsia="Calibri"/>
          <w:kern w:val="0"/>
          <w:sz w:val="28"/>
          <w:szCs w:val="28"/>
        </w:rPr>
        <w:t xml:space="preserve"> (</w:t>
      </w:r>
      <w:r w:rsidR="00D95464">
        <w:rPr>
          <w:rFonts w:eastAsia="Calibri"/>
          <w:kern w:val="0"/>
          <w:sz w:val="28"/>
          <w:szCs w:val="28"/>
        </w:rPr>
        <w:t>78 258,9 тыс. рублей);</w:t>
      </w:r>
    </w:p>
    <w:p w:rsidR="00D95464" w:rsidRPr="00D95464" w:rsidRDefault="00D95464" w:rsidP="00D95464">
      <w:pPr>
        <w:jc w:val="both"/>
        <w:rPr>
          <w:rFonts w:eastAsia="Times New Roman"/>
          <w:kern w:val="0"/>
          <w:sz w:val="20"/>
          <w:szCs w:val="20"/>
          <w:lang w:eastAsia="ru-RU"/>
        </w:rPr>
      </w:pPr>
      <w:r>
        <w:rPr>
          <w:rFonts w:eastAsia="Calibri"/>
          <w:kern w:val="0"/>
          <w:sz w:val="28"/>
          <w:szCs w:val="28"/>
        </w:rPr>
        <w:t xml:space="preserve">          МП </w:t>
      </w:r>
      <w:r w:rsidRPr="00D95464">
        <w:rPr>
          <w:rFonts w:eastAsia="Calibri"/>
          <w:kern w:val="0"/>
          <w:sz w:val="28"/>
          <w:szCs w:val="28"/>
        </w:rPr>
        <w:t>«</w:t>
      </w:r>
      <w:r w:rsidRPr="00D95464">
        <w:rPr>
          <w:rFonts w:eastAsia="Times New Roman"/>
          <w:kern w:val="0"/>
          <w:sz w:val="28"/>
          <w:szCs w:val="28"/>
          <w:lang w:eastAsia="ru-RU"/>
        </w:rPr>
        <w:t xml:space="preserve">Муниципальная программа «Развитие культуры  в </w:t>
      </w:r>
      <w:proofErr w:type="spellStart"/>
      <w:r w:rsidRPr="00D95464">
        <w:rPr>
          <w:rFonts w:eastAsia="Times New Roman"/>
          <w:kern w:val="0"/>
          <w:sz w:val="28"/>
          <w:szCs w:val="28"/>
          <w:lang w:eastAsia="ru-RU"/>
        </w:rPr>
        <w:t>Ульчском</w:t>
      </w:r>
      <w:proofErr w:type="spellEnd"/>
      <w:r w:rsidRPr="00D95464">
        <w:rPr>
          <w:rFonts w:eastAsia="Times New Roman"/>
          <w:kern w:val="0"/>
          <w:sz w:val="28"/>
          <w:szCs w:val="28"/>
          <w:lang w:eastAsia="ru-RU"/>
        </w:rPr>
        <w:t xml:space="preserve">  районе на 2014-2016 годы»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- 7,88% (87 477,9 тыс. рублей).</w:t>
      </w:r>
    </w:p>
    <w:p w:rsidR="00D95464" w:rsidRPr="00E01CD0" w:rsidRDefault="00D95464" w:rsidP="00D95464">
      <w:pPr>
        <w:jc w:val="both"/>
        <w:rPr>
          <w:rFonts w:eastAsia="Calibri"/>
          <w:kern w:val="0"/>
          <w:sz w:val="28"/>
          <w:szCs w:val="28"/>
        </w:rPr>
      </w:pPr>
    </w:p>
    <w:p w:rsidR="00E01CD0" w:rsidRPr="00E01CD0" w:rsidRDefault="00E01CD0" w:rsidP="00E01CD0">
      <w:pPr>
        <w:widowControl/>
        <w:suppressAutoHyphens w:val="0"/>
        <w:autoSpaceDE w:val="0"/>
        <w:autoSpaceDN w:val="0"/>
        <w:adjustRightInd w:val="0"/>
        <w:ind w:firstLine="728"/>
        <w:jc w:val="both"/>
        <w:rPr>
          <w:rFonts w:eastAsia="Calibri"/>
          <w:kern w:val="0"/>
          <w:sz w:val="28"/>
          <w:szCs w:val="28"/>
        </w:rPr>
      </w:pPr>
      <w:r w:rsidRPr="00E01CD0">
        <w:rPr>
          <w:rFonts w:eastAsia="Calibri"/>
          <w:kern w:val="0"/>
          <w:sz w:val="28"/>
          <w:szCs w:val="28"/>
        </w:rPr>
        <w:t xml:space="preserve">Программная часть расходов бюджета </w:t>
      </w:r>
      <w:r w:rsidR="00D95464">
        <w:rPr>
          <w:rFonts w:eastAsia="Calibri"/>
          <w:kern w:val="0"/>
          <w:sz w:val="28"/>
          <w:szCs w:val="28"/>
        </w:rPr>
        <w:t xml:space="preserve">района </w:t>
      </w:r>
      <w:r w:rsidRPr="00E01CD0">
        <w:rPr>
          <w:rFonts w:eastAsia="Calibri"/>
          <w:kern w:val="0"/>
          <w:sz w:val="28"/>
          <w:szCs w:val="28"/>
        </w:rPr>
        <w:t xml:space="preserve">на 2016 год составит </w:t>
      </w:r>
      <w:r w:rsidR="00ED5CA0">
        <w:rPr>
          <w:rFonts w:eastAsia="Calibri"/>
          <w:kern w:val="0"/>
          <w:sz w:val="28"/>
          <w:szCs w:val="28"/>
        </w:rPr>
        <w:t>88,05%</w:t>
      </w:r>
      <w:r w:rsidRPr="00E01CD0">
        <w:rPr>
          <w:rFonts w:eastAsia="Calibri"/>
          <w:kern w:val="0"/>
          <w:sz w:val="28"/>
          <w:szCs w:val="28"/>
        </w:rPr>
        <w:t xml:space="preserve"> процента, непрограммная часть – </w:t>
      </w:r>
      <w:r w:rsidR="00ED5CA0">
        <w:rPr>
          <w:rFonts w:eastAsia="Calibri"/>
          <w:kern w:val="0"/>
          <w:sz w:val="28"/>
          <w:szCs w:val="28"/>
        </w:rPr>
        <w:t>11,95%</w:t>
      </w:r>
      <w:r w:rsidRPr="00E01CD0">
        <w:rPr>
          <w:rFonts w:eastAsia="Calibri"/>
          <w:kern w:val="0"/>
          <w:sz w:val="28"/>
          <w:szCs w:val="28"/>
        </w:rPr>
        <w:t xml:space="preserve"> от общего объема расходов краевого бюджета на 2016 год.</w:t>
      </w:r>
    </w:p>
    <w:p w:rsidR="00E01CD0" w:rsidRPr="00E01CD0" w:rsidRDefault="00E01CD0" w:rsidP="00E01CD0">
      <w:pPr>
        <w:widowControl/>
        <w:suppressAutoHyphens w:val="0"/>
        <w:autoSpaceDE w:val="0"/>
        <w:autoSpaceDN w:val="0"/>
        <w:adjustRightInd w:val="0"/>
        <w:ind w:firstLine="728"/>
        <w:jc w:val="both"/>
        <w:rPr>
          <w:rFonts w:eastAsia="Calibri"/>
          <w:kern w:val="0"/>
          <w:sz w:val="28"/>
          <w:szCs w:val="28"/>
        </w:rPr>
      </w:pPr>
      <w:r w:rsidRPr="00E01CD0">
        <w:rPr>
          <w:rFonts w:eastAsia="Calibri"/>
          <w:kern w:val="0"/>
          <w:sz w:val="28"/>
          <w:szCs w:val="28"/>
        </w:rPr>
        <w:t xml:space="preserve">Суммарный объем программной и непрограммной частей расходов  бюджета </w:t>
      </w:r>
      <w:r w:rsidR="00ED5CA0">
        <w:rPr>
          <w:rFonts w:eastAsia="Calibri"/>
          <w:kern w:val="0"/>
          <w:sz w:val="28"/>
          <w:szCs w:val="28"/>
        </w:rPr>
        <w:t xml:space="preserve">района </w:t>
      </w:r>
      <w:r w:rsidRPr="00E01CD0">
        <w:rPr>
          <w:rFonts w:eastAsia="Calibri"/>
          <w:kern w:val="0"/>
          <w:sz w:val="28"/>
          <w:szCs w:val="28"/>
        </w:rPr>
        <w:t xml:space="preserve">соответствует </w:t>
      </w:r>
      <w:r w:rsidR="00ED5CA0">
        <w:rPr>
          <w:rFonts w:eastAsia="Calibri"/>
          <w:kern w:val="0"/>
          <w:sz w:val="28"/>
          <w:szCs w:val="28"/>
        </w:rPr>
        <w:t xml:space="preserve"> распределению бюджетных ассигнований по раздела</w:t>
      </w:r>
      <w:r w:rsidR="003157D6">
        <w:rPr>
          <w:rFonts w:eastAsia="Calibri"/>
          <w:kern w:val="0"/>
          <w:sz w:val="28"/>
          <w:szCs w:val="28"/>
        </w:rPr>
        <w:t>м, подразделам, целевым статьям</w:t>
      </w:r>
      <w:r w:rsidR="00ED5CA0">
        <w:rPr>
          <w:rFonts w:eastAsia="Calibri"/>
          <w:kern w:val="0"/>
          <w:sz w:val="28"/>
          <w:szCs w:val="28"/>
        </w:rPr>
        <w:t xml:space="preserve">, группам (группам и подгруппам) видов расходов бюджета района и </w:t>
      </w:r>
      <w:r w:rsidRPr="00E01CD0">
        <w:rPr>
          <w:rFonts w:eastAsia="Calibri"/>
          <w:kern w:val="0"/>
          <w:sz w:val="28"/>
          <w:szCs w:val="28"/>
        </w:rPr>
        <w:t>ведомственной структуре расходов бюджета</w:t>
      </w:r>
      <w:r w:rsidR="00ED5CA0">
        <w:rPr>
          <w:rFonts w:eastAsia="Calibri"/>
          <w:kern w:val="0"/>
          <w:sz w:val="28"/>
          <w:szCs w:val="28"/>
        </w:rPr>
        <w:t xml:space="preserve"> района</w:t>
      </w:r>
    </w:p>
    <w:p w:rsidR="004C58E9" w:rsidRPr="004C58E9" w:rsidRDefault="00E01CD0" w:rsidP="004C58E9">
      <w:pPr>
        <w:jc w:val="both"/>
        <w:rPr>
          <w:rFonts w:eastAsia="Times New Roman"/>
          <w:color w:val="000000"/>
          <w:kern w:val="0"/>
          <w:sz w:val="28"/>
          <w:szCs w:val="28"/>
          <w:lang w:eastAsia="ru-RU"/>
        </w:rPr>
      </w:pPr>
      <w:r w:rsidRPr="00E01CD0">
        <w:rPr>
          <w:rFonts w:eastAsia="Calibri"/>
          <w:kern w:val="0"/>
          <w:sz w:val="28"/>
          <w:szCs w:val="28"/>
        </w:rPr>
        <w:tab/>
        <w:t xml:space="preserve">Согласно проекту </w:t>
      </w:r>
      <w:r w:rsidR="004C58E9">
        <w:rPr>
          <w:rFonts w:eastAsia="Calibri"/>
          <w:kern w:val="0"/>
          <w:sz w:val="28"/>
          <w:szCs w:val="28"/>
        </w:rPr>
        <w:t xml:space="preserve">решения </w:t>
      </w:r>
      <w:r w:rsidRPr="00E01CD0">
        <w:rPr>
          <w:rFonts w:eastAsia="Calibri"/>
          <w:kern w:val="0"/>
          <w:sz w:val="28"/>
          <w:szCs w:val="28"/>
        </w:rPr>
        <w:t>непрограммные расходы бюджета</w:t>
      </w:r>
      <w:r w:rsidR="004C58E9">
        <w:rPr>
          <w:rFonts w:eastAsia="Calibri"/>
          <w:kern w:val="0"/>
          <w:sz w:val="28"/>
          <w:szCs w:val="28"/>
        </w:rPr>
        <w:t xml:space="preserve"> района</w:t>
      </w:r>
      <w:r w:rsidRPr="00E01CD0">
        <w:rPr>
          <w:rFonts w:eastAsia="Calibri"/>
          <w:kern w:val="0"/>
          <w:sz w:val="28"/>
          <w:szCs w:val="28"/>
        </w:rPr>
        <w:t xml:space="preserve"> на 2016 год обеспечивают </w:t>
      </w:r>
      <w:r w:rsidR="004C58E9">
        <w:rPr>
          <w:rFonts w:eastAsia="Times New Roman"/>
          <w:color w:val="000000"/>
          <w:kern w:val="0"/>
          <w:sz w:val="28"/>
          <w:szCs w:val="28"/>
          <w:lang w:eastAsia="ru-RU"/>
        </w:rPr>
        <w:t>деятельность</w:t>
      </w:r>
      <w:r w:rsidR="004C58E9" w:rsidRPr="004C58E9">
        <w:rPr>
          <w:rFonts w:eastAsia="Times New Roman"/>
          <w:color w:val="000000"/>
          <w:kern w:val="0"/>
          <w:sz w:val="28"/>
          <w:szCs w:val="28"/>
          <w:lang w:eastAsia="ru-RU"/>
        </w:rPr>
        <w:t xml:space="preserve"> Собрания депутатов </w:t>
      </w:r>
      <w:proofErr w:type="spellStart"/>
      <w:r w:rsidR="004C58E9" w:rsidRPr="004C58E9">
        <w:rPr>
          <w:rFonts w:eastAsia="Times New Roman"/>
          <w:color w:val="000000"/>
          <w:kern w:val="0"/>
          <w:sz w:val="28"/>
          <w:szCs w:val="28"/>
          <w:lang w:eastAsia="ru-RU"/>
        </w:rPr>
        <w:t>Ульчского</w:t>
      </w:r>
      <w:proofErr w:type="spellEnd"/>
      <w:r w:rsidR="004C58E9" w:rsidRPr="004C58E9">
        <w:rPr>
          <w:rFonts w:eastAsia="Times New Roman"/>
          <w:color w:val="000000"/>
          <w:kern w:val="0"/>
          <w:sz w:val="28"/>
          <w:szCs w:val="28"/>
          <w:lang w:eastAsia="ru-RU"/>
        </w:rPr>
        <w:t xml:space="preserve"> муниципального района, органов местного сам</w:t>
      </w:r>
      <w:r w:rsidR="004C58E9">
        <w:rPr>
          <w:rFonts w:eastAsia="Times New Roman"/>
          <w:color w:val="000000"/>
          <w:kern w:val="0"/>
          <w:sz w:val="28"/>
          <w:szCs w:val="28"/>
          <w:lang w:eastAsia="ru-RU"/>
        </w:rPr>
        <w:t>о</w:t>
      </w:r>
      <w:r w:rsidR="004C58E9" w:rsidRPr="004C58E9">
        <w:rPr>
          <w:rFonts w:eastAsia="Times New Roman"/>
          <w:color w:val="000000"/>
          <w:kern w:val="0"/>
          <w:sz w:val="28"/>
          <w:szCs w:val="28"/>
          <w:lang w:eastAsia="ru-RU"/>
        </w:rPr>
        <w:t>управления района, КСП</w:t>
      </w:r>
      <w:r w:rsidR="004C58E9">
        <w:rPr>
          <w:rFonts w:eastAsia="Times New Roman"/>
          <w:color w:val="000000"/>
          <w:kern w:val="0"/>
          <w:sz w:val="28"/>
          <w:szCs w:val="28"/>
          <w:lang w:eastAsia="ru-RU"/>
        </w:rPr>
        <w:t xml:space="preserve"> района, а также  обеспечение деятельности муниципального казенного учреждения «Сервис».</w:t>
      </w:r>
    </w:p>
    <w:p w:rsidR="00E01CD0" w:rsidRDefault="00E01CD0" w:rsidP="00CA0EA9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Cs/>
          <w:kern w:val="0"/>
          <w:sz w:val="28"/>
          <w:szCs w:val="28"/>
          <w:lang w:eastAsia="ru-RU"/>
        </w:rPr>
      </w:pPr>
    </w:p>
    <w:p w:rsidR="00E26E60" w:rsidRPr="00330730" w:rsidRDefault="004D5B1E" w:rsidP="00E26E60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960DD9">
        <w:rPr>
          <w:rFonts w:eastAsia="Times New Roman"/>
          <w:kern w:val="0"/>
          <w:sz w:val="28"/>
          <w:szCs w:val="28"/>
          <w:lang w:eastAsia="ru-RU"/>
        </w:rPr>
        <w:t xml:space="preserve">      </w:t>
      </w:r>
      <w:r>
        <w:rPr>
          <w:rFonts w:eastAsia="Times New Roman"/>
          <w:kern w:val="0"/>
          <w:sz w:val="28"/>
          <w:szCs w:val="28"/>
          <w:lang w:eastAsia="ru-RU"/>
        </w:rPr>
        <w:t>Расходы бюджета района  на 201</w:t>
      </w:r>
      <w:r w:rsidR="00B235F1">
        <w:rPr>
          <w:rFonts w:eastAsia="Times New Roman"/>
          <w:kern w:val="0"/>
          <w:sz w:val="28"/>
          <w:szCs w:val="28"/>
          <w:lang w:eastAsia="ru-RU"/>
        </w:rPr>
        <w:t>6</w:t>
      </w:r>
      <w:r w:rsidR="00E26E60" w:rsidRPr="00E26E60">
        <w:rPr>
          <w:rFonts w:eastAsia="Times New Roman"/>
          <w:kern w:val="0"/>
          <w:sz w:val="28"/>
          <w:szCs w:val="28"/>
          <w:lang w:eastAsia="ru-RU"/>
        </w:rPr>
        <w:t xml:space="preserve"> год планируются со снижением на </w:t>
      </w:r>
      <w:r w:rsidR="00B235F1">
        <w:rPr>
          <w:rFonts w:eastAsia="Times New Roman"/>
          <w:kern w:val="0"/>
          <w:sz w:val="28"/>
          <w:szCs w:val="28"/>
          <w:lang w:eastAsia="ru-RU"/>
        </w:rPr>
        <w:t>3,81</w:t>
      </w:r>
      <w:r w:rsidR="00E26E60" w:rsidRPr="00E26E60">
        <w:rPr>
          <w:rFonts w:eastAsia="Times New Roman"/>
          <w:kern w:val="0"/>
          <w:sz w:val="28"/>
          <w:szCs w:val="28"/>
          <w:lang w:eastAsia="ru-RU"/>
        </w:rPr>
        <w:t xml:space="preserve">% или на </w:t>
      </w:r>
      <w:r w:rsidR="00B235F1">
        <w:rPr>
          <w:rFonts w:eastAsia="Times New Roman"/>
          <w:kern w:val="0"/>
          <w:sz w:val="28"/>
          <w:szCs w:val="28"/>
          <w:lang w:eastAsia="ru-RU"/>
        </w:rPr>
        <w:t xml:space="preserve">49 867,62 </w:t>
      </w:r>
      <w:r w:rsidR="00E26E60" w:rsidRPr="00E26E60">
        <w:rPr>
          <w:rFonts w:eastAsia="Times New Roman"/>
          <w:kern w:val="0"/>
          <w:sz w:val="28"/>
          <w:szCs w:val="28"/>
          <w:lang w:eastAsia="ru-RU"/>
        </w:rPr>
        <w:t xml:space="preserve">тыс. рублей в сравнении с </w:t>
      </w:r>
      <w:r w:rsidR="004E0A46">
        <w:rPr>
          <w:rFonts w:eastAsia="Times New Roman"/>
          <w:kern w:val="0"/>
          <w:sz w:val="28"/>
          <w:szCs w:val="28"/>
          <w:lang w:eastAsia="ru-RU"/>
        </w:rPr>
        <w:t xml:space="preserve">оценкой ожидаемого исполнения за </w:t>
      </w:r>
      <w:r w:rsidR="00967D05">
        <w:rPr>
          <w:rFonts w:eastAsia="Times New Roman"/>
          <w:kern w:val="0"/>
          <w:sz w:val="28"/>
          <w:szCs w:val="28"/>
          <w:lang w:eastAsia="ru-RU"/>
        </w:rPr>
        <w:t xml:space="preserve"> 201</w:t>
      </w:r>
      <w:r w:rsidR="00B235F1">
        <w:rPr>
          <w:rFonts w:eastAsia="Times New Roman"/>
          <w:kern w:val="0"/>
          <w:sz w:val="28"/>
          <w:szCs w:val="28"/>
          <w:lang w:eastAsia="ru-RU"/>
        </w:rPr>
        <w:t>5</w:t>
      </w:r>
      <w:r w:rsidR="00E26E60" w:rsidRPr="00E26E60">
        <w:rPr>
          <w:rFonts w:eastAsia="Times New Roman"/>
          <w:kern w:val="0"/>
          <w:sz w:val="28"/>
          <w:szCs w:val="28"/>
          <w:lang w:eastAsia="ru-RU"/>
        </w:rPr>
        <w:t xml:space="preserve"> год и составят </w:t>
      </w:r>
      <w:r w:rsidR="00B235F1">
        <w:rPr>
          <w:rFonts w:eastAsia="Times New Roman"/>
          <w:kern w:val="0"/>
          <w:sz w:val="28"/>
          <w:szCs w:val="28"/>
          <w:lang w:eastAsia="ru-RU"/>
        </w:rPr>
        <w:t>в сумме 1 259 307,37</w:t>
      </w:r>
      <w:r w:rsidR="00E26E60" w:rsidRPr="00E26E60">
        <w:rPr>
          <w:rFonts w:eastAsia="Times New Roman"/>
          <w:kern w:val="0"/>
          <w:sz w:val="28"/>
          <w:szCs w:val="28"/>
          <w:lang w:eastAsia="ru-RU"/>
        </w:rPr>
        <w:t xml:space="preserve"> тыс. рублей. </w:t>
      </w:r>
    </w:p>
    <w:p w:rsidR="00B235F1" w:rsidRPr="00E26E60" w:rsidRDefault="00960DD9" w:rsidP="00B235F1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 w:rsidR="00B235F1" w:rsidRPr="00E26E60">
        <w:rPr>
          <w:rFonts w:eastAsia="Times New Roman"/>
          <w:kern w:val="0"/>
          <w:sz w:val="28"/>
          <w:szCs w:val="28"/>
          <w:lang w:eastAsia="ru-RU"/>
        </w:rPr>
        <w:t xml:space="preserve">Динамика расходов бюджета района  представлена в приложении № </w:t>
      </w:r>
      <w:r w:rsidR="00384B5D">
        <w:rPr>
          <w:rFonts w:eastAsia="Times New Roman"/>
          <w:kern w:val="0"/>
          <w:sz w:val="28"/>
          <w:szCs w:val="28"/>
          <w:lang w:eastAsia="ru-RU"/>
        </w:rPr>
        <w:t>6</w:t>
      </w:r>
      <w:r w:rsidR="00B235F1" w:rsidRPr="00E26E60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330730" w:rsidRDefault="00960DD9" w:rsidP="00E26E60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 w:rsidR="00E26E60" w:rsidRPr="00E26E60">
        <w:rPr>
          <w:rFonts w:eastAsia="Times New Roman"/>
          <w:kern w:val="0"/>
          <w:sz w:val="28"/>
          <w:szCs w:val="28"/>
          <w:lang w:eastAsia="ru-RU"/>
        </w:rPr>
        <w:t>В  структуре расходов бюджета района</w:t>
      </w:r>
      <w:r w:rsidR="003157D6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967D05">
        <w:rPr>
          <w:rFonts w:eastAsia="Times New Roman"/>
          <w:kern w:val="0"/>
          <w:sz w:val="28"/>
          <w:szCs w:val="28"/>
          <w:lang w:eastAsia="ru-RU"/>
        </w:rPr>
        <w:t>в 201</w:t>
      </w:r>
      <w:r w:rsidR="00384B5D">
        <w:rPr>
          <w:rFonts w:eastAsia="Times New Roman"/>
          <w:kern w:val="0"/>
          <w:sz w:val="28"/>
          <w:szCs w:val="28"/>
          <w:lang w:eastAsia="ru-RU"/>
        </w:rPr>
        <w:t>6</w:t>
      </w:r>
      <w:r w:rsidR="00E26E60" w:rsidRPr="00E26E60">
        <w:rPr>
          <w:rFonts w:eastAsia="Times New Roman"/>
          <w:kern w:val="0"/>
          <w:sz w:val="28"/>
          <w:szCs w:val="28"/>
          <w:lang w:eastAsia="ru-RU"/>
        </w:rPr>
        <w:t xml:space="preserve"> году первое место занимают бюджетные ассигнования, направляемые на образование (</w:t>
      </w:r>
      <w:r w:rsidR="00384B5D">
        <w:rPr>
          <w:rFonts w:eastAsia="Times New Roman"/>
          <w:kern w:val="0"/>
          <w:sz w:val="28"/>
          <w:szCs w:val="28"/>
          <w:lang w:eastAsia="ru-RU"/>
        </w:rPr>
        <w:t>48,57</w:t>
      </w:r>
      <w:r w:rsidR="00E26E60" w:rsidRPr="00E26E60">
        <w:rPr>
          <w:rFonts w:eastAsia="Times New Roman"/>
          <w:kern w:val="0"/>
          <w:sz w:val="28"/>
          <w:szCs w:val="28"/>
          <w:lang w:eastAsia="ru-RU"/>
        </w:rPr>
        <w:t>%), второе место – на жилищно-коммунальное хозяйство (</w:t>
      </w:r>
      <w:r w:rsidR="00384B5D">
        <w:rPr>
          <w:rFonts w:eastAsia="Times New Roman"/>
          <w:kern w:val="0"/>
          <w:sz w:val="28"/>
          <w:szCs w:val="28"/>
          <w:lang w:eastAsia="ru-RU"/>
        </w:rPr>
        <w:t>27,67</w:t>
      </w:r>
      <w:r w:rsidR="00E26E60" w:rsidRPr="00E26E60">
        <w:rPr>
          <w:rFonts w:eastAsia="Times New Roman"/>
          <w:kern w:val="0"/>
          <w:sz w:val="28"/>
          <w:szCs w:val="28"/>
          <w:lang w:eastAsia="ru-RU"/>
        </w:rPr>
        <w:t xml:space="preserve"> %), третье место – </w:t>
      </w:r>
      <w:r w:rsidR="00E36F28">
        <w:rPr>
          <w:rFonts w:eastAsia="Times New Roman"/>
          <w:kern w:val="0"/>
          <w:sz w:val="28"/>
          <w:szCs w:val="28"/>
          <w:lang w:eastAsia="ru-RU"/>
        </w:rPr>
        <w:t>на</w:t>
      </w:r>
      <w:r w:rsidR="00967D05">
        <w:rPr>
          <w:rFonts w:eastAsia="Times New Roman"/>
          <w:kern w:val="0"/>
          <w:sz w:val="28"/>
          <w:szCs w:val="28"/>
          <w:lang w:eastAsia="ru-RU"/>
        </w:rPr>
        <w:t xml:space="preserve"> культуру и кинематографию </w:t>
      </w:r>
      <w:r w:rsidR="00330730">
        <w:rPr>
          <w:rFonts w:eastAsia="Times New Roman"/>
          <w:kern w:val="0"/>
          <w:sz w:val="28"/>
          <w:szCs w:val="28"/>
          <w:lang w:eastAsia="ru-RU"/>
        </w:rPr>
        <w:t>(</w:t>
      </w:r>
      <w:r w:rsidR="00384B5D">
        <w:rPr>
          <w:rFonts w:eastAsia="Times New Roman"/>
          <w:kern w:val="0"/>
          <w:sz w:val="28"/>
          <w:szCs w:val="28"/>
          <w:lang w:eastAsia="ru-RU"/>
        </w:rPr>
        <w:t>7,22%</w:t>
      </w:r>
      <w:r w:rsidR="00330730">
        <w:rPr>
          <w:rFonts w:eastAsia="Times New Roman"/>
          <w:kern w:val="0"/>
          <w:sz w:val="28"/>
          <w:szCs w:val="28"/>
          <w:lang w:eastAsia="ru-RU"/>
        </w:rPr>
        <w:t>)</w:t>
      </w:r>
      <w:r w:rsidR="00384B5D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E26E60" w:rsidRDefault="00E26E60" w:rsidP="00E26E60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E26E60">
        <w:rPr>
          <w:rFonts w:eastAsia="Times New Roman"/>
          <w:kern w:val="0"/>
          <w:sz w:val="28"/>
          <w:szCs w:val="28"/>
          <w:lang w:eastAsia="ru-RU"/>
        </w:rPr>
        <w:t xml:space="preserve">        Необходимо отметить, что в  </w:t>
      </w:r>
      <w:r w:rsidR="00384B5D">
        <w:rPr>
          <w:rFonts w:eastAsia="Times New Roman"/>
          <w:kern w:val="0"/>
          <w:sz w:val="28"/>
          <w:szCs w:val="28"/>
          <w:lang w:eastAsia="ru-RU"/>
        </w:rPr>
        <w:t xml:space="preserve">проекте решения </w:t>
      </w:r>
      <w:r w:rsidRPr="00E36F28">
        <w:rPr>
          <w:rFonts w:eastAsia="Times New Roman"/>
          <w:kern w:val="0"/>
          <w:sz w:val="28"/>
          <w:szCs w:val="28"/>
          <w:lang w:eastAsia="ru-RU"/>
        </w:rPr>
        <w:t>увеличение бюджетных ассигнований</w:t>
      </w:r>
      <w:r w:rsidRPr="00E26E60">
        <w:rPr>
          <w:rFonts w:eastAsia="Times New Roman"/>
          <w:kern w:val="0"/>
          <w:sz w:val="28"/>
          <w:szCs w:val="28"/>
          <w:lang w:eastAsia="ru-RU"/>
        </w:rPr>
        <w:t xml:space="preserve">  </w:t>
      </w:r>
      <w:r w:rsidR="00384B5D">
        <w:rPr>
          <w:rFonts w:eastAsia="Times New Roman"/>
          <w:kern w:val="0"/>
          <w:sz w:val="28"/>
          <w:szCs w:val="28"/>
          <w:lang w:eastAsia="ru-RU"/>
        </w:rPr>
        <w:t xml:space="preserve">в сравнении с оценкой 2015 года </w:t>
      </w:r>
      <w:r w:rsidRPr="00E26E60">
        <w:rPr>
          <w:rFonts w:eastAsia="Times New Roman"/>
          <w:kern w:val="0"/>
          <w:sz w:val="28"/>
          <w:szCs w:val="28"/>
          <w:lang w:eastAsia="ru-RU"/>
        </w:rPr>
        <w:t>планируется по разделам:</w:t>
      </w:r>
      <w:r w:rsidR="00384B5D" w:rsidRPr="00E26E60">
        <w:rPr>
          <w:rFonts w:eastAsia="Times New Roman"/>
          <w:kern w:val="0"/>
          <w:sz w:val="28"/>
          <w:szCs w:val="28"/>
          <w:lang w:eastAsia="ru-RU"/>
        </w:rPr>
        <w:t>01 «Общ</w:t>
      </w:r>
      <w:r w:rsidR="00384B5D">
        <w:rPr>
          <w:rFonts w:eastAsia="Times New Roman"/>
          <w:kern w:val="0"/>
          <w:sz w:val="28"/>
          <w:szCs w:val="28"/>
          <w:lang w:eastAsia="ru-RU"/>
        </w:rPr>
        <w:t xml:space="preserve">егосударственные вопросы» на 13,52% или на 10783,19 тыс. рублей; </w:t>
      </w:r>
    </w:p>
    <w:p w:rsidR="00384B5D" w:rsidRDefault="00384B5D" w:rsidP="00E26E60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E26E60">
        <w:rPr>
          <w:rFonts w:eastAsia="Times New Roman"/>
          <w:kern w:val="0"/>
          <w:sz w:val="28"/>
          <w:szCs w:val="28"/>
          <w:lang w:eastAsia="ru-RU"/>
        </w:rPr>
        <w:t>04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«Национальная экономика» на 8,31% или на 861,96 тыс. рублей; </w:t>
      </w:r>
      <w:r w:rsidR="009F74DB">
        <w:rPr>
          <w:rFonts w:eastAsia="Times New Roman"/>
          <w:kern w:val="0"/>
          <w:sz w:val="28"/>
          <w:szCs w:val="28"/>
          <w:lang w:eastAsia="ru-RU"/>
        </w:rPr>
        <w:t xml:space="preserve">               05 «Жилищно-коммунальное хозяйство» на 19,75% или на 57 457,9 тыс. рублей; 11 «Физическая культура и спорт» на 73,27% или </w:t>
      </w:r>
      <w:proofErr w:type="gramStart"/>
      <w:r w:rsidR="009F74DB">
        <w:rPr>
          <w:rFonts w:eastAsia="Times New Roman"/>
          <w:kern w:val="0"/>
          <w:sz w:val="28"/>
          <w:szCs w:val="28"/>
          <w:lang w:eastAsia="ru-RU"/>
        </w:rPr>
        <w:t>на</w:t>
      </w:r>
      <w:proofErr w:type="gramEnd"/>
      <w:r w:rsidR="009F74DB">
        <w:rPr>
          <w:rFonts w:eastAsia="Times New Roman"/>
          <w:kern w:val="0"/>
          <w:sz w:val="28"/>
          <w:szCs w:val="28"/>
          <w:lang w:eastAsia="ru-RU"/>
        </w:rPr>
        <w:t xml:space="preserve"> 200,0 тыс. рублей.</w:t>
      </w:r>
    </w:p>
    <w:p w:rsidR="009F74DB" w:rsidRPr="009F74DB" w:rsidRDefault="00960DD9" w:rsidP="009F74DB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lastRenderedPageBreak/>
        <w:t xml:space="preserve">        </w:t>
      </w:r>
      <w:r w:rsidR="009F74DB" w:rsidRPr="009F74DB">
        <w:rPr>
          <w:rFonts w:eastAsia="Times New Roman"/>
          <w:kern w:val="0"/>
          <w:sz w:val="28"/>
          <w:szCs w:val="28"/>
          <w:lang w:eastAsia="ru-RU"/>
        </w:rPr>
        <w:t>Уменьшение бюджетных ассигнований предусматривается по разделам:</w:t>
      </w:r>
      <w:r w:rsidR="009F74DB">
        <w:rPr>
          <w:rFonts w:eastAsia="Times New Roman"/>
          <w:kern w:val="0"/>
          <w:sz w:val="28"/>
          <w:szCs w:val="28"/>
          <w:lang w:eastAsia="ru-RU"/>
        </w:rPr>
        <w:t xml:space="preserve"> 07 «Образование» на 8,68% или на 58 129,41 тыс. рублей; </w:t>
      </w:r>
      <w:r w:rsidR="009F74DB" w:rsidRPr="00E26E60">
        <w:rPr>
          <w:rFonts w:eastAsia="Times New Roman"/>
          <w:kern w:val="0"/>
          <w:sz w:val="28"/>
          <w:szCs w:val="28"/>
          <w:lang w:eastAsia="ru-RU"/>
        </w:rPr>
        <w:t>08 «</w:t>
      </w:r>
      <w:r w:rsidR="009F74DB">
        <w:rPr>
          <w:rFonts w:eastAsia="Times New Roman"/>
          <w:kern w:val="0"/>
          <w:sz w:val="28"/>
          <w:szCs w:val="28"/>
          <w:lang w:eastAsia="ru-RU"/>
        </w:rPr>
        <w:t xml:space="preserve">Культура, кинематография» на 13,05% или на 13 650,4 тыс. рублей;  </w:t>
      </w:r>
      <w:r w:rsidR="009F74DB" w:rsidRPr="00E26E60">
        <w:rPr>
          <w:rFonts w:eastAsia="Times New Roman"/>
          <w:kern w:val="0"/>
          <w:sz w:val="28"/>
          <w:szCs w:val="28"/>
          <w:lang w:eastAsia="ru-RU"/>
        </w:rPr>
        <w:t>10 «Социальная политика»</w:t>
      </w:r>
      <w:r w:rsidR="009F74DB">
        <w:rPr>
          <w:rFonts w:eastAsia="Times New Roman"/>
          <w:kern w:val="0"/>
          <w:sz w:val="28"/>
          <w:szCs w:val="28"/>
          <w:lang w:eastAsia="ru-RU"/>
        </w:rPr>
        <w:t xml:space="preserve"> на 43,05% или на 19 097,89 тыс. рублей;                     </w:t>
      </w:r>
      <w:r w:rsidR="009F74DB" w:rsidRPr="00E26E60">
        <w:rPr>
          <w:rFonts w:eastAsia="Times New Roman"/>
          <w:kern w:val="0"/>
          <w:sz w:val="28"/>
          <w:szCs w:val="28"/>
          <w:lang w:eastAsia="ru-RU"/>
        </w:rPr>
        <w:t>14 «</w:t>
      </w:r>
      <w:r w:rsidR="009F74DB">
        <w:rPr>
          <w:rFonts w:eastAsia="Times New Roman"/>
          <w:kern w:val="0"/>
          <w:sz w:val="28"/>
          <w:szCs w:val="28"/>
          <w:lang w:eastAsia="ru-RU"/>
        </w:rPr>
        <w:t xml:space="preserve">Межбюджетные трансферты» </w:t>
      </w:r>
      <w:proofErr w:type="gramStart"/>
      <w:r w:rsidR="009F74DB">
        <w:rPr>
          <w:rFonts w:eastAsia="Times New Roman"/>
          <w:kern w:val="0"/>
          <w:sz w:val="28"/>
          <w:szCs w:val="28"/>
          <w:lang w:eastAsia="ru-RU"/>
        </w:rPr>
        <w:t>на</w:t>
      </w:r>
      <w:proofErr w:type="gramEnd"/>
      <w:r w:rsidR="009F74DB">
        <w:rPr>
          <w:rFonts w:eastAsia="Times New Roman"/>
          <w:kern w:val="0"/>
          <w:sz w:val="28"/>
          <w:szCs w:val="28"/>
          <w:lang w:eastAsia="ru-RU"/>
        </w:rPr>
        <w:t xml:space="preserve"> 2,74% или на 2 204,72 тыс. рублей.</w:t>
      </w:r>
    </w:p>
    <w:p w:rsidR="009F74DB" w:rsidRPr="00E26E60" w:rsidRDefault="009F74DB" w:rsidP="00E26E60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E26E60" w:rsidRDefault="00960DD9" w:rsidP="00E26E60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bCs/>
          <w:kern w:val="0"/>
          <w:sz w:val="28"/>
          <w:szCs w:val="28"/>
          <w:lang w:eastAsia="ru-RU"/>
        </w:rPr>
        <w:t xml:space="preserve">        </w:t>
      </w:r>
      <w:r w:rsidR="00E26E60" w:rsidRPr="00E26E60">
        <w:rPr>
          <w:rFonts w:eastAsia="Times New Roman"/>
          <w:bCs/>
          <w:kern w:val="0"/>
          <w:sz w:val="28"/>
          <w:szCs w:val="28"/>
          <w:lang w:eastAsia="ru-RU"/>
        </w:rPr>
        <w:t xml:space="preserve">Анализ ведомственной структуры расходов бюджета района </w:t>
      </w:r>
      <w:r w:rsidR="00467EAD">
        <w:rPr>
          <w:rFonts w:eastAsia="Times New Roman"/>
          <w:kern w:val="0"/>
          <w:sz w:val="28"/>
          <w:szCs w:val="28"/>
          <w:lang w:eastAsia="ru-RU"/>
        </w:rPr>
        <w:t>показывает, что в 201</w:t>
      </w:r>
      <w:r w:rsidR="00996209">
        <w:rPr>
          <w:rFonts w:eastAsia="Times New Roman"/>
          <w:kern w:val="0"/>
          <w:sz w:val="28"/>
          <w:szCs w:val="28"/>
          <w:lang w:eastAsia="ru-RU"/>
        </w:rPr>
        <w:t>6</w:t>
      </w:r>
      <w:r w:rsidR="003157D6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E26E60" w:rsidRPr="00E26E60">
        <w:rPr>
          <w:rFonts w:eastAsia="Times New Roman"/>
          <w:kern w:val="0"/>
          <w:sz w:val="28"/>
          <w:szCs w:val="28"/>
          <w:lang w:eastAsia="ru-RU"/>
        </w:rPr>
        <w:t xml:space="preserve">расходы бюджета района планируются в разрезе </w:t>
      </w:r>
      <w:r w:rsidR="00996209">
        <w:rPr>
          <w:rFonts w:eastAsia="Times New Roman"/>
          <w:kern w:val="0"/>
          <w:sz w:val="28"/>
          <w:szCs w:val="28"/>
          <w:lang w:eastAsia="ru-RU"/>
        </w:rPr>
        <w:t>10</w:t>
      </w:r>
      <w:r w:rsidR="00E26E60" w:rsidRPr="00E26E60">
        <w:rPr>
          <w:rFonts w:eastAsia="Times New Roman"/>
          <w:kern w:val="0"/>
          <w:sz w:val="28"/>
          <w:szCs w:val="28"/>
          <w:lang w:eastAsia="ru-RU"/>
        </w:rPr>
        <w:t xml:space="preserve"> главных распорядителей бюджетных средств.</w:t>
      </w:r>
    </w:p>
    <w:p w:rsidR="00C07161" w:rsidRDefault="00C07161" w:rsidP="00C07161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C07161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960DD9">
        <w:rPr>
          <w:rFonts w:eastAsia="Times New Roman"/>
          <w:kern w:val="0"/>
          <w:sz w:val="28"/>
          <w:szCs w:val="28"/>
          <w:lang w:eastAsia="ru-RU"/>
        </w:rPr>
        <w:t xml:space="preserve">      </w:t>
      </w:r>
      <w:r w:rsidRPr="00C07161">
        <w:rPr>
          <w:rFonts w:eastAsia="Times New Roman"/>
          <w:kern w:val="0"/>
          <w:sz w:val="28"/>
          <w:szCs w:val="28"/>
          <w:lang w:eastAsia="ru-RU"/>
        </w:rPr>
        <w:t xml:space="preserve">В  структуре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ведомственных расходов бюджета района </w:t>
      </w:r>
      <w:r w:rsidR="00467EAD">
        <w:rPr>
          <w:rFonts w:eastAsia="Times New Roman"/>
          <w:kern w:val="0"/>
          <w:sz w:val="28"/>
          <w:szCs w:val="28"/>
          <w:lang w:eastAsia="ru-RU"/>
        </w:rPr>
        <w:t>в 201</w:t>
      </w:r>
      <w:r w:rsidR="00996209">
        <w:rPr>
          <w:rFonts w:eastAsia="Times New Roman"/>
          <w:kern w:val="0"/>
          <w:sz w:val="28"/>
          <w:szCs w:val="28"/>
          <w:lang w:eastAsia="ru-RU"/>
        </w:rPr>
        <w:t>6</w:t>
      </w:r>
      <w:r w:rsidRPr="00C07161">
        <w:rPr>
          <w:rFonts w:eastAsia="Times New Roman"/>
          <w:kern w:val="0"/>
          <w:sz w:val="28"/>
          <w:szCs w:val="28"/>
          <w:lang w:eastAsia="ru-RU"/>
        </w:rPr>
        <w:t xml:space="preserve"> году</w:t>
      </w:r>
      <w:r>
        <w:rPr>
          <w:rFonts w:eastAsia="Times New Roman"/>
          <w:kern w:val="0"/>
          <w:sz w:val="28"/>
          <w:szCs w:val="28"/>
          <w:lang w:eastAsia="ru-RU"/>
        </w:rPr>
        <w:t>:</w:t>
      </w:r>
    </w:p>
    <w:p w:rsidR="006518C6" w:rsidRDefault="000E70E3" w:rsidP="00C07161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 w:rsidR="00C07161" w:rsidRPr="00C07161">
        <w:rPr>
          <w:rFonts w:eastAsia="Times New Roman"/>
          <w:kern w:val="0"/>
          <w:sz w:val="28"/>
          <w:szCs w:val="28"/>
          <w:lang w:eastAsia="ru-RU"/>
        </w:rPr>
        <w:t xml:space="preserve">первое место занимают бюджетные ассигнования, направляемые </w:t>
      </w:r>
      <w:r w:rsidR="00C07161">
        <w:rPr>
          <w:rFonts w:eastAsia="Times New Roman"/>
          <w:kern w:val="0"/>
          <w:sz w:val="28"/>
          <w:szCs w:val="28"/>
          <w:lang w:eastAsia="ru-RU"/>
        </w:rPr>
        <w:t xml:space="preserve">Комитету по образованию </w:t>
      </w:r>
      <w:r w:rsidR="00996209">
        <w:rPr>
          <w:rFonts w:eastAsia="Times New Roman"/>
          <w:kern w:val="0"/>
          <w:sz w:val="28"/>
          <w:szCs w:val="28"/>
          <w:lang w:eastAsia="ru-RU"/>
        </w:rPr>
        <w:t xml:space="preserve">администрации </w:t>
      </w:r>
      <w:proofErr w:type="spellStart"/>
      <w:r w:rsidR="00996209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="00996209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</w:t>
      </w:r>
      <w:r w:rsidR="00C07161">
        <w:rPr>
          <w:rFonts w:eastAsia="Times New Roman"/>
          <w:kern w:val="0"/>
          <w:sz w:val="28"/>
          <w:szCs w:val="28"/>
          <w:lang w:eastAsia="ru-RU"/>
        </w:rPr>
        <w:t xml:space="preserve">(902) в сумме </w:t>
      </w:r>
      <w:r w:rsidR="00996209">
        <w:rPr>
          <w:rFonts w:eastAsia="Times New Roman"/>
          <w:kern w:val="0"/>
          <w:sz w:val="28"/>
          <w:szCs w:val="28"/>
          <w:lang w:eastAsia="ru-RU"/>
        </w:rPr>
        <w:t xml:space="preserve">614 961,32 </w:t>
      </w:r>
      <w:r w:rsidR="00C07161">
        <w:rPr>
          <w:rFonts w:eastAsia="Times New Roman"/>
          <w:kern w:val="0"/>
          <w:sz w:val="28"/>
          <w:szCs w:val="28"/>
          <w:lang w:eastAsia="ru-RU"/>
        </w:rPr>
        <w:t xml:space="preserve"> тыс. рублей или </w:t>
      </w:r>
      <w:r w:rsidR="00996209">
        <w:rPr>
          <w:rFonts w:eastAsia="Times New Roman"/>
          <w:kern w:val="0"/>
          <w:sz w:val="28"/>
          <w:szCs w:val="28"/>
          <w:lang w:eastAsia="ru-RU"/>
        </w:rPr>
        <w:t>48,83</w:t>
      </w:r>
      <w:r w:rsidR="00C07161">
        <w:rPr>
          <w:rFonts w:eastAsia="Times New Roman"/>
          <w:kern w:val="0"/>
          <w:sz w:val="28"/>
          <w:szCs w:val="28"/>
          <w:lang w:eastAsia="ru-RU"/>
        </w:rPr>
        <w:t>%</w:t>
      </w:r>
      <w:r w:rsidR="00996209">
        <w:rPr>
          <w:rFonts w:eastAsia="Times New Roman"/>
          <w:kern w:val="0"/>
          <w:sz w:val="28"/>
          <w:szCs w:val="28"/>
          <w:lang w:eastAsia="ru-RU"/>
        </w:rPr>
        <w:t xml:space="preserve"> от общих расходов бюджета района</w:t>
      </w:r>
      <w:r w:rsidR="006518C6">
        <w:rPr>
          <w:rFonts w:eastAsia="Times New Roman"/>
          <w:kern w:val="0"/>
          <w:sz w:val="28"/>
          <w:szCs w:val="28"/>
          <w:lang w:eastAsia="ru-RU"/>
        </w:rPr>
        <w:t>;</w:t>
      </w:r>
    </w:p>
    <w:p w:rsidR="006518C6" w:rsidRDefault="000E70E3" w:rsidP="00C07161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 w:rsidR="00C07161" w:rsidRPr="00C07161">
        <w:rPr>
          <w:rFonts w:eastAsia="Times New Roman"/>
          <w:kern w:val="0"/>
          <w:sz w:val="28"/>
          <w:szCs w:val="28"/>
          <w:lang w:eastAsia="ru-RU"/>
        </w:rPr>
        <w:t xml:space="preserve">второе место – </w:t>
      </w:r>
      <w:r w:rsidR="00C07161">
        <w:rPr>
          <w:rFonts w:eastAsia="Times New Roman"/>
          <w:kern w:val="0"/>
          <w:sz w:val="28"/>
          <w:szCs w:val="28"/>
          <w:lang w:eastAsia="ru-RU"/>
        </w:rPr>
        <w:t xml:space="preserve">администрации Ульчского муниципального района (901) в сумме </w:t>
      </w:r>
      <w:r w:rsidR="00996209">
        <w:rPr>
          <w:rFonts w:eastAsia="Times New Roman"/>
          <w:kern w:val="0"/>
          <w:sz w:val="28"/>
          <w:szCs w:val="28"/>
          <w:lang w:eastAsia="ru-RU"/>
        </w:rPr>
        <w:t xml:space="preserve">423 756,9276 </w:t>
      </w:r>
      <w:r w:rsidR="00C07161">
        <w:rPr>
          <w:rFonts w:eastAsia="Times New Roman"/>
          <w:kern w:val="0"/>
          <w:sz w:val="28"/>
          <w:szCs w:val="28"/>
          <w:lang w:eastAsia="ru-RU"/>
        </w:rPr>
        <w:t xml:space="preserve"> тыс. рублей или </w:t>
      </w:r>
      <w:r w:rsidR="00996209">
        <w:rPr>
          <w:rFonts w:eastAsia="Times New Roman"/>
          <w:kern w:val="0"/>
          <w:sz w:val="28"/>
          <w:szCs w:val="28"/>
          <w:lang w:eastAsia="ru-RU"/>
        </w:rPr>
        <w:t>33,65</w:t>
      </w:r>
      <w:r w:rsidR="006518C6">
        <w:rPr>
          <w:rFonts w:eastAsia="Times New Roman"/>
          <w:kern w:val="0"/>
          <w:sz w:val="28"/>
          <w:szCs w:val="28"/>
          <w:lang w:eastAsia="ru-RU"/>
        </w:rPr>
        <w:t>;</w:t>
      </w:r>
    </w:p>
    <w:p w:rsidR="00C07161" w:rsidRPr="00C07161" w:rsidRDefault="000E70E3" w:rsidP="00C07161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</w:t>
      </w:r>
      <w:r w:rsidR="00C07161">
        <w:rPr>
          <w:rFonts w:eastAsia="Times New Roman"/>
          <w:kern w:val="0"/>
          <w:sz w:val="28"/>
          <w:szCs w:val="28"/>
          <w:lang w:eastAsia="ru-RU"/>
        </w:rPr>
        <w:t>третье место</w:t>
      </w:r>
      <w:r w:rsidR="006518C6">
        <w:rPr>
          <w:rFonts w:eastAsia="Times New Roman"/>
          <w:kern w:val="0"/>
          <w:sz w:val="28"/>
          <w:szCs w:val="28"/>
          <w:lang w:eastAsia="ru-RU"/>
        </w:rPr>
        <w:t xml:space="preserve"> - </w:t>
      </w:r>
      <w:r w:rsidR="00996209">
        <w:rPr>
          <w:rFonts w:eastAsia="Times New Roman"/>
          <w:kern w:val="0"/>
          <w:sz w:val="28"/>
          <w:szCs w:val="28"/>
          <w:lang w:eastAsia="ru-RU"/>
        </w:rPr>
        <w:t>К</w:t>
      </w:r>
      <w:r w:rsidR="006518C6">
        <w:rPr>
          <w:rFonts w:eastAsia="Times New Roman"/>
          <w:kern w:val="0"/>
          <w:sz w:val="28"/>
          <w:szCs w:val="28"/>
          <w:lang w:eastAsia="ru-RU"/>
        </w:rPr>
        <w:t>омитету по культуре</w:t>
      </w:r>
      <w:r w:rsidR="00996209">
        <w:rPr>
          <w:rFonts w:eastAsia="Times New Roman"/>
          <w:kern w:val="0"/>
          <w:sz w:val="28"/>
          <w:szCs w:val="28"/>
          <w:lang w:eastAsia="ru-RU"/>
        </w:rPr>
        <w:t xml:space="preserve">, молодежной политике и спорту администрации </w:t>
      </w:r>
      <w:proofErr w:type="spellStart"/>
      <w:r w:rsidR="00996209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="00996209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</w:t>
      </w:r>
      <w:r w:rsidR="006518C6">
        <w:rPr>
          <w:rFonts w:eastAsia="Times New Roman"/>
          <w:kern w:val="0"/>
          <w:sz w:val="28"/>
          <w:szCs w:val="28"/>
          <w:lang w:eastAsia="ru-RU"/>
        </w:rPr>
        <w:t>(</w:t>
      </w:r>
      <w:r w:rsidR="00C07161">
        <w:rPr>
          <w:rFonts w:eastAsia="Times New Roman"/>
          <w:kern w:val="0"/>
          <w:sz w:val="28"/>
          <w:szCs w:val="28"/>
          <w:lang w:eastAsia="ru-RU"/>
        </w:rPr>
        <w:t>9</w:t>
      </w:r>
      <w:r w:rsidR="008F5118">
        <w:rPr>
          <w:rFonts w:eastAsia="Times New Roman"/>
          <w:kern w:val="0"/>
          <w:sz w:val="28"/>
          <w:szCs w:val="28"/>
          <w:lang w:eastAsia="ru-RU"/>
        </w:rPr>
        <w:t>56</w:t>
      </w:r>
      <w:r w:rsidR="00C07161">
        <w:rPr>
          <w:rFonts w:eastAsia="Times New Roman"/>
          <w:kern w:val="0"/>
          <w:sz w:val="28"/>
          <w:szCs w:val="28"/>
          <w:lang w:eastAsia="ru-RU"/>
        </w:rPr>
        <w:t xml:space="preserve">) в сумме </w:t>
      </w:r>
      <w:r w:rsidR="00996209">
        <w:rPr>
          <w:rFonts w:eastAsia="Times New Roman"/>
          <w:kern w:val="0"/>
          <w:sz w:val="28"/>
          <w:szCs w:val="28"/>
          <w:lang w:eastAsia="ru-RU"/>
        </w:rPr>
        <w:t>100 203,1</w:t>
      </w:r>
      <w:r w:rsidR="00C07161">
        <w:rPr>
          <w:rFonts w:eastAsia="Times New Roman"/>
          <w:kern w:val="0"/>
          <w:sz w:val="28"/>
          <w:szCs w:val="28"/>
          <w:lang w:eastAsia="ru-RU"/>
        </w:rPr>
        <w:t xml:space="preserve"> тыс. </w:t>
      </w:r>
      <w:r w:rsidR="006518C6">
        <w:rPr>
          <w:rFonts w:eastAsia="Times New Roman"/>
          <w:kern w:val="0"/>
          <w:sz w:val="28"/>
          <w:szCs w:val="28"/>
          <w:lang w:eastAsia="ru-RU"/>
        </w:rPr>
        <w:t xml:space="preserve">рублей или </w:t>
      </w:r>
      <w:r w:rsidR="00996209">
        <w:rPr>
          <w:rFonts w:eastAsia="Times New Roman"/>
          <w:kern w:val="0"/>
          <w:sz w:val="28"/>
          <w:szCs w:val="28"/>
          <w:lang w:eastAsia="ru-RU"/>
        </w:rPr>
        <w:t>4,96</w:t>
      </w:r>
      <w:r w:rsidR="006518C6">
        <w:rPr>
          <w:rFonts w:eastAsia="Times New Roman"/>
          <w:kern w:val="0"/>
          <w:sz w:val="28"/>
          <w:szCs w:val="28"/>
          <w:lang w:eastAsia="ru-RU"/>
        </w:rPr>
        <w:t>%</w:t>
      </w:r>
      <w:r w:rsidR="00996209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E26E60" w:rsidRDefault="000E70E3" w:rsidP="00994E20">
      <w:pPr>
        <w:tabs>
          <w:tab w:val="left" w:pos="9355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</w:t>
      </w:r>
      <w:r w:rsidR="00E26E60" w:rsidRPr="00E26E60">
        <w:rPr>
          <w:rFonts w:eastAsia="Times New Roman"/>
          <w:kern w:val="0"/>
          <w:sz w:val="28"/>
          <w:szCs w:val="28"/>
          <w:lang w:eastAsia="ru-RU"/>
        </w:rPr>
        <w:t xml:space="preserve">Динамика расходов по ведомственной структуре бюджета района на </w:t>
      </w:r>
      <w:r w:rsidR="008F5118">
        <w:rPr>
          <w:rFonts w:eastAsia="Times New Roman"/>
          <w:kern w:val="0"/>
          <w:sz w:val="28"/>
          <w:szCs w:val="28"/>
          <w:lang w:eastAsia="ru-RU"/>
        </w:rPr>
        <w:t>201</w:t>
      </w:r>
      <w:r w:rsidR="00996209">
        <w:rPr>
          <w:rFonts w:eastAsia="Times New Roman"/>
          <w:kern w:val="0"/>
          <w:sz w:val="28"/>
          <w:szCs w:val="28"/>
          <w:lang w:eastAsia="ru-RU"/>
        </w:rPr>
        <w:t xml:space="preserve">6 </w:t>
      </w:r>
      <w:r w:rsidR="00E26E60" w:rsidRPr="00E26E60">
        <w:rPr>
          <w:rFonts w:eastAsia="Times New Roman"/>
          <w:kern w:val="0"/>
          <w:sz w:val="28"/>
          <w:szCs w:val="28"/>
          <w:lang w:eastAsia="ru-RU"/>
        </w:rPr>
        <w:t xml:space="preserve">год представлена в приложении № </w:t>
      </w:r>
      <w:r w:rsidR="00996209">
        <w:rPr>
          <w:rFonts w:eastAsia="Times New Roman"/>
          <w:kern w:val="0"/>
          <w:sz w:val="28"/>
          <w:szCs w:val="28"/>
          <w:lang w:eastAsia="ru-RU"/>
        </w:rPr>
        <w:t>7</w:t>
      </w:r>
      <w:r w:rsidR="00E26E60" w:rsidRPr="00E26E60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996209" w:rsidRDefault="00996209" w:rsidP="00994E20">
      <w:pPr>
        <w:tabs>
          <w:tab w:val="left" w:pos="9355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E26E60" w:rsidRPr="00E26E60" w:rsidRDefault="000E70E3" w:rsidP="006518C6">
      <w:pPr>
        <w:widowControl/>
        <w:shd w:val="clear" w:color="auto" w:fill="FFFFFF"/>
        <w:tabs>
          <w:tab w:val="left" w:pos="1018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</w:t>
      </w:r>
      <w:r w:rsidR="000E7F60">
        <w:rPr>
          <w:rFonts w:eastAsia="Times New Roman"/>
          <w:kern w:val="0"/>
          <w:sz w:val="28"/>
          <w:szCs w:val="28"/>
          <w:lang w:eastAsia="ru-RU"/>
        </w:rPr>
        <w:t xml:space="preserve">Объем межбюджетных </w:t>
      </w:r>
      <w:r w:rsidR="00E26E60" w:rsidRPr="00E26E60">
        <w:rPr>
          <w:rFonts w:eastAsia="Times New Roman"/>
          <w:kern w:val="0"/>
          <w:sz w:val="28"/>
          <w:szCs w:val="28"/>
          <w:lang w:eastAsia="ru-RU"/>
        </w:rPr>
        <w:t>трансферт</w:t>
      </w:r>
      <w:r w:rsidR="000E7F60">
        <w:rPr>
          <w:rFonts w:eastAsia="Times New Roman"/>
          <w:kern w:val="0"/>
          <w:sz w:val="28"/>
          <w:szCs w:val="28"/>
          <w:lang w:eastAsia="ru-RU"/>
        </w:rPr>
        <w:t>ов</w:t>
      </w:r>
      <w:r w:rsidR="008F5118">
        <w:rPr>
          <w:rFonts w:eastAsia="Times New Roman"/>
          <w:kern w:val="0"/>
          <w:sz w:val="28"/>
          <w:szCs w:val="28"/>
          <w:lang w:eastAsia="ru-RU"/>
        </w:rPr>
        <w:t xml:space="preserve">, </w:t>
      </w:r>
      <w:r w:rsidR="00E01369">
        <w:rPr>
          <w:rFonts w:eastAsia="Times New Roman"/>
          <w:kern w:val="0"/>
          <w:sz w:val="28"/>
          <w:szCs w:val="28"/>
          <w:lang w:eastAsia="ru-RU"/>
        </w:rPr>
        <w:t xml:space="preserve">предоставляемые </w:t>
      </w:r>
      <w:r w:rsidR="00E26E60" w:rsidRPr="00E26E60">
        <w:rPr>
          <w:rFonts w:eastAsia="Times New Roman"/>
          <w:kern w:val="0"/>
          <w:sz w:val="28"/>
          <w:szCs w:val="28"/>
          <w:lang w:eastAsia="ru-RU"/>
        </w:rPr>
        <w:t xml:space="preserve">из бюджета района </w:t>
      </w:r>
      <w:r w:rsidR="003157D6">
        <w:rPr>
          <w:rFonts w:eastAsia="Times New Roman"/>
          <w:kern w:val="0"/>
          <w:sz w:val="28"/>
          <w:szCs w:val="28"/>
          <w:lang w:eastAsia="ru-RU"/>
        </w:rPr>
        <w:t>бюджетам</w:t>
      </w:r>
      <w:r w:rsidR="00E01369">
        <w:rPr>
          <w:rFonts w:eastAsia="Times New Roman"/>
          <w:kern w:val="0"/>
          <w:sz w:val="28"/>
          <w:szCs w:val="28"/>
          <w:lang w:eastAsia="ru-RU"/>
        </w:rPr>
        <w:t xml:space="preserve"> сельских поселений </w:t>
      </w:r>
      <w:r w:rsidR="000E7F60">
        <w:rPr>
          <w:rFonts w:eastAsia="Times New Roman"/>
          <w:kern w:val="0"/>
          <w:sz w:val="28"/>
          <w:szCs w:val="28"/>
          <w:lang w:eastAsia="ru-RU"/>
        </w:rPr>
        <w:t>в проекте решения планируется в сумме 78 258,9 тыс. рублей, в том числе дотации на выравнивание бюджетной обеспеченности сельских поселений в размере 16 216,51 тыс. рублей и иные межбюджетные трансферты в сумме 62 042,39 тыс. рублей.</w:t>
      </w:r>
    </w:p>
    <w:p w:rsidR="00994E20" w:rsidRDefault="000E70E3" w:rsidP="007E1128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</w:t>
      </w:r>
      <w:r w:rsidR="000E7F60">
        <w:rPr>
          <w:rFonts w:eastAsia="Times New Roman"/>
          <w:kern w:val="0"/>
          <w:sz w:val="28"/>
          <w:szCs w:val="28"/>
          <w:lang w:eastAsia="ru-RU"/>
        </w:rPr>
        <w:t xml:space="preserve">Динамика предоставления </w:t>
      </w:r>
      <w:r w:rsidR="00994E20">
        <w:rPr>
          <w:rFonts w:eastAsia="Times New Roman"/>
          <w:kern w:val="0"/>
          <w:sz w:val="28"/>
          <w:szCs w:val="28"/>
          <w:lang w:eastAsia="ru-RU"/>
        </w:rPr>
        <w:t>м</w:t>
      </w:r>
      <w:r w:rsidR="00994E20" w:rsidRPr="00E26E60">
        <w:rPr>
          <w:rFonts w:eastAsia="Times New Roman"/>
          <w:kern w:val="0"/>
          <w:sz w:val="28"/>
          <w:szCs w:val="28"/>
          <w:lang w:eastAsia="ru-RU"/>
        </w:rPr>
        <w:t>ежбюджетны</w:t>
      </w:r>
      <w:r w:rsidR="00994E20">
        <w:rPr>
          <w:rFonts w:eastAsia="Times New Roman"/>
          <w:kern w:val="0"/>
          <w:sz w:val="28"/>
          <w:szCs w:val="28"/>
          <w:lang w:eastAsia="ru-RU"/>
        </w:rPr>
        <w:t>х</w:t>
      </w:r>
      <w:r w:rsidR="00994E20" w:rsidRPr="00E26E60">
        <w:rPr>
          <w:rFonts w:eastAsia="Times New Roman"/>
          <w:kern w:val="0"/>
          <w:sz w:val="28"/>
          <w:szCs w:val="28"/>
          <w:lang w:eastAsia="ru-RU"/>
        </w:rPr>
        <w:t xml:space="preserve"> трансферт</w:t>
      </w:r>
      <w:r w:rsidR="00994E20">
        <w:rPr>
          <w:rFonts w:eastAsia="Times New Roman"/>
          <w:kern w:val="0"/>
          <w:sz w:val="28"/>
          <w:szCs w:val="28"/>
          <w:lang w:eastAsia="ru-RU"/>
        </w:rPr>
        <w:t>ов из бюджета района бюджетам сельских поселений представлен</w:t>
      </w:r>
      <w:r w:rsidR="004043BC">
        <w:rPr>
          <w:rFonts w:eastAsia="Times New Roman"/>
          <w:kern w:val="0"/>
          <w:sz w:val="28"/>
          <w:szCs w:val="28"/>
          <w:lang w:eastAsia="ru-RU"/>
        </w:rPr>
        <w:t xml:space="preserve">а </w:t>
      </w:r>
      <w:r w:rsidR="00994E20">
        <w:rPr>
          <w:rFonts w:eastAsia="Times New Roman"/>
          <w:kern w:val="0"/>
          <w:sz w:val="28"/>
          <w:szCs w:val="28"/>
          <w:lang w:eastAsia="ru-RU"/>
        </w:rPr>
        <w:t xml:space="preserve"> в приложени</w:t>
      </w:r>
      <w:r w:rsidR="004043BC">
        <w:rPr>
          <w:rFonts w:eastAsia="Times New Roman"/>
          <w:kern w:val="0"/>
          <w:sz w:val="28"/>
          <w:szCs w:val="28"/>
          <w:lang w:eastAsia="ru-RU"/>
        </w:rPr>
        <w:t>и</w:t>
      </w:r>
      <w:r w:rsidR="00994E20">
        <w:rPr>
          <w:rFonts w:eastAsia="Times New Roman"/>
          <w:kern w:val="0"/>
          <w:sz w:val="28"/>
          <w:szCs w:val="28"/>
          <w:lang w:eastAsia="ru-RU"/>
        </w:rPr>
        <w:t xml:space="preserve"> № </w:t>
      </w:r>
      <w:r w:rsidR="000E7F60">
        <w:rPr>
          <w:rFonts w:eastAsia="Times New Roman"/>
          <w:kern w:val="0"/>
          <w:sz w:val="28"/>
          <w:szCs w:val="28"/>
          <w:lang w:eastAsia="ru-RU"/>
        </w:rPr>
        <w:t>8</w:t>
      </w:r>
      <w:r w:rsidR="00994E20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0E7F60" w:rsidRPr="00E26E60" w:rsidRDefault="000E7F60" w:rsidP="00E26E60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eastAsia="Times New Roman"/>
          <w:bCs/>
          <w:kern w:val="0"/>
          <w:sz w:val="28"/>
          <w:szCs w:val="28"/>
          <w:lang w:eastAsia="ru-RU"/>
        </w:rPr>
      </w:pPr>
    </w:p>
    <w:p w:rsidR="00E26E60" w:rsidRPr="00CA6360" w:rsidRDefault="000E70E3" w:rsidP="007E1128">
      <w:pPr>
        <w:widowControl/>
        <w:suppressAutoHyphens w:val="0"/>
        <w:autoSpaceDE w:val="0"/>
        <w:autoSpaceDN w:val="0"/>
        <w:adjustRightInd w:val="0"/>
        <w:jc w:val="both"/>
        <w:outlineLvl w:val="1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 w:rsidR="00CA6360" w:rsidRPr="00CA6360">
        <w:rPr>
          <w:rFonts w:eastAsia="Times New Roman"/>
          <w:kern w:val="0"/>
          <w:sz w:val="28"/>
          <w:szCs w:val="28"/>
          <w:lang w:eastAsia="ru-RU"/>
        </w:rPr>
        <w:t>Бюджетные ассигнования  по р</w:t>
      </w:r>
      <w:r w:rsidR="00E26E60" w:rsidRPr="00CA6360">
        <w:rPr>
          <w:rFonts w:eastAsia="Times New Roman"/>
          <w:kern w:val="0"/>
          <w:sz w:val="28"/>
          <w:szCs w:val="28"/>
          <w:lang w:eastAsia="ru-RU"/>
        </w:rPr>
        <w:t>езервно</w:t>
      </w:r>
      <w:r w:rsidR="00CA6360" w:rsidRPr="00CA6360">
        <w:rPr>
          <w:rFonts w:eastAsia="Times New Roman"/>
          <w:kern w:val="0"/>
          <w:sz w:val="28"/>
          <w:szCs w:val="28"/>
          <w:lang w:eastAsia="ru-RU"/>
        </w:rPr>
        <w:t xml:space="preserve">му </w:t>
      </w:r>
      <w:r w:rsidR="00E26E60" w:rsidRPr="00CA6360">
        <w:rPr>
          <w:rFonts w:eastAsia="Times New Roman"/>
          <w:kern w:val="0"/>
          <w:sz w:val="28"/>
          <w:szCs w:val="28"/>
          <w:lang w:eastAsia="ru-RU"/>
        </w:rPr>
        <w:t xml:space="preserve"> фонд</w:t>
      </w:r>
      <w:r w:rsidR="00CA6360" w:rsidRPr="00CA6360">
        <w:rPr>
          <w:rFonts w:eastAsia="Times New Roman"/>
          <w:kern w:val="0"/>
          <w:sz w:val="28"/>
          <w:szCs w:val="28"/>
          <w:lang w:eastAsia="ru-RU"/>
        </w:rPr>
        <w:t>у</w:t>
      </w:r>
      <w:r w:rsidR="00E26E60" w:rsidRPr="00CA6360">
        <w:rPr>
          <w:rFonts w:eastAsia="Times New Roman"/>
          <w:kern w:val="0"/>
          <w:sz w:val="28"/>
          <w:szCs w:val="28"/>
          <w:lang w:eastAsia="ru-RU"/>
        </w:rPr>
        <w:t xml:space="preserve"> администрации</w:t>
      </w:r>
      <w:r w:rsidR="00CA6360" w:rsidRPr="00CA6360">
        <w:rPr>
          <w:rFonts w:eastAsia="Times New Roman"/>
          <w:kern w:val="0"/>
          <w:sz w:val="28"/>
          <w:szCs w:val="28"/>
          <w:lang w:eastAsia="ru-RU"/>
        </w:rPr>
        <w:t xml:space="preserve"> Ульчского муниципального </w:t>
      </w:r>
      <w:r w:rsidR="008F5118">
        <w:rPr>
          <w:rFonts w:eastAsia="Times New Roman"/>
          <w:kern w:val="0"/>
          <w:sz w:val="28"/>
          <w:szCs w:val="28"/>
          <w:lang w:eastAsia="ru-RU"/>
        </w:rPr>
        <w:t xml:space="preserve"> района на 201</w:t>
      </w:r>
      <w:r w:rsidR="004043BC">
        <w:rPr>
          <w:rFonts w:eastAsia="Times New Roman"/>
          <w:kern w:val="0"/>
          <w:sz w:val="28"/>
          <w:szCs w:val="28"/>
          <w:lang w:eastAsia="ru-RU"/>
        </w:rPr>
        <w:t>6</w:t>
      </w:r>
      <w:r w:rsidR="008F5118">
        <w:rPr>
          <w:rFonts w:eastAsia="Times New Roman"/>
          <w:kern w:val="0"/>
          <w:sz w:val="28"/>
          <w:szCs w:val="28"/>
          <w:lang w:eastAsia="ru-RU"/>
        </w:rPr>
        <w:t xml:space="preserve">год </w:t>
      </w:r>
      <w:r w:rsidR="00CA6360" w:rsidRPr="00CA6360">
        <w:rPr>
          <w:rFonts w:eastAsia="Times New Roman"/>
          <w:kern w:val="0"/>
          <w:sz w:val="28"/>
          <w:szCs w:val="28"/>
          <w:lang w:eastAsia="ru-RU"/>
        </w:rPr>
        <w:t xml:space="preserve">не предусматриваются. </w:t>
      </w:r>
    </w:p>
    <w:p w:rsidR="00E26E60" w:rsidRDefault="000E70E3" w:rsidP="007E1128">
      <w:pPr>
        <w:widowControl/>
        <w:suppressAutoHyphens w:val="0"/>
        <w:autoSpaceDE w:val="0"/>
        <w:autoSpaceDN w:val="0"/>
        <w:adjustRightInd w:val="0"/>
        <w:jc w:val="both"/>
        <w:outlineLvl w:val="1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 w:rsidR="00E26E60" w:rsidRPr="00E26E60">
        <w:rPr>
          <w:rFonts w:eastAsia="Times New Roman"/>
          <w:kern w:val="0"/>
          <w:sz w:val="28"/>
          <w:szCs w:val="28"/>
          <w:lang w:eastAsia="ru-RU"/>
        </w:rPr>
        <w:t xml:space="preserve">Объем бюджетных ассигнований </w:t>
      </w:r>
      <w:r w:rsidR="00E26E60" w:rsidRPr="00CA6360">
        <w:rPr>
          <w:rFonts w:eastAsia="Times New Roman"/>
          <w:kern w:val="0"/>
          <w:sz w:val="28"/>
          <w:szCs w:val="28"/>
          <w:lang w:eastAsia="ru-RU"/>
        </w:rPr>
        <w:t xml:space="preserve">дорожного фонда </w:t>
      </w:r>
      <w:proofErr w:type="spellStart"/>
      <w:r w:rsidR="00CA6360">
        <w:rPr>
          <w:rFonts w:eastAsia="Times New Roman"/>
          <w:kern w:val="0"/>
          <w:sz w:val="28"/>
          <w:szCs w:val="28"/>
          <w:lang w:eastAsia="ru-RU"/>
        </w:rPr>
        <w:t>Ульчс</w:t>
      </w:r>
      <w:r w:rsidR="003157D6">
        <w:rPr>
          <w:rFonts w:eastAsia="Times New Roman"/>
          <w:kern w:val="0"/>
          <w:sz w:val="28"/>
          <w:szCs w:val="28"/>
          <w:lang w:eastAsia="ru-RU"/>
        </w:rPr>
        <w:t>к</w:t>
      </w:r>
      <w:r w:rsidR="00CA6360">
        <w:rPr>
          <w:rFonts w:eastAsia="Times New Roman"/>
          <w:kern w:val="0"/>
          <w:sz w:val="28"/>
          <w:szCs w:val="28"/>
          <w:lang w:eastAsia="ru-RU"/>
        </w:rPr>
        <w:t>ого</w:t>
      </w:r>
      <w:proofErr w:type="spellEnd"/>
      <w:r w:rsidR="00CA6360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</w:t>
      </w:r>
      <w:r w:rsidR="004043BC">
        <w:rPr>
          <w:rFonts w:eastAsia="Times New Roman"/>
          <w:kern w:val="0"/>
          <w:sz w:val="28"/>
          <w:szCs w:val="28"/>
          <w:lang w:eastAsia="ru-RU"/>
        </w:rPr>
        <w:t xml:space="preserve">в проекте решения </w:t>
      </w:r>
      <w:r w:rsidR="00E26E60" w:rsidRPr="00E26E60">
        <w:rPr>
          <w:rFonts w:eastAsia="Times New Roman"/>
          <w:kern w:val="0"/>
          <w:sz w:val="28"/>
          <w:szCs w:val="28"/>
          <w:lang w:eastAsia="ru-RU"/>
        </w:rPr>
        <w:t>определен исходя из прогнозного объема доходов  бюджета, пр</w:t>
      </w:r>
      <w:r w:rsidR="00CA6360">
        <w:rPr>
          <w:rFonts w:eastAsia="Times New Roman"/>
          <w:kern w:val="0"/>
          <w:sz w:val="28"/>
          <w:szCs w:val="28"/>
          <w:lang w:eastAsia="ru-RU"/>
        </w:rPr>
        <w:t>едусмотренных  Положением   «О до</w:t>
      </w:r>
      <w:r w:rsidR="00E26E60" w:rsidRPr="00E26E60">
        <w:rPr>
          <w:rFonts w:eastAsia="Times New Roman"/>
          <w:kern w:val="0"/>
          <w:sz w:val="28"/>
          <w:szCs w:val="28"/>
          <w:lang w:eastAsia="ru-RU"/>
        </w:rPr>
        <w:t xml:space="preserve">рожном фонде  </w:t>
      </w:r>
      <w:proofErr w:type="spellStart"/>
      <w:r w:rsidR="00CA6360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="00CA6360">
        <w:rPr>
          <w:rFonts w:eastAsia="Times New Roman"/>
          <w:kern w:val="0"/>
          <w:sz w:val="28"/>
          <w:szCs w:val="28"/>
          <w:lang w:eastAsia="ru-RU"/>
        </w:rPr>
        <w:t xml:space="preserve">  муниципального района»</w:t>
      </w:r>
      <w:r w:rsidR="008F5118">
        <w:rPr>
          <w:rFonts w:eastAsia="Times New Roman"/>
          <w:kern w:val="0"/>
          <w:sz w:val="28"/>
          <w:szCs w:val="28"/>
          <w:lang w:eastAsia="ru-RU"/>
        </w:rPr>
        <w:t xml:space="preserve"> и составляет </w:t>
      </w:r>
      <w:r w:rsidR="00CA6360">
        <w:rPr>
          <w:rFonts w:eastAsia="Times New Roman"/>
          <w:kern w:val="0"/>
          <w:sz w:val="28"/>
          <w:szCs w:val="28"/>
          <w:lang w:eastAsia="ru-RU"/>
        </w:rPr>
        <w:t xml:space="preserve">в сумме </w:t>
      </w:r>
      <w:r w:rsidR="004043BC">
        <w:rPr>
          <w:rFonts w:eastAsia="Times New Roman"/>
          <w:kern w:val="0"/>
          <w:sz w:val="28"/>
          <w:szCs w:val="28"/>
          <w:lang w:eastAsia="ru-RU"/>
        </w:rPr>
        <w:t>11 132,781</w:t>
      </w:r>
      <w:r w:rsidR="008F5118">
        <w:rPr>
          <w:rFonts w:eastAsia="Times New Roman"/>
          <w:kern w:val="0"/>
          <w:sz w:val="28"/>
          <w:szCs w:val="28"/>
          <w:lang w:eastAsia="ru-RU"/>
        </w:rPr>
        <w:t xml:space="preserve"> тыс. рублей</w:t>
      </w:r>
      <w:r w:rsidR="004043BC">
        <w:rPr>
          <w:rFonts w:eastAsia="Times New Roman"/>
          <w:kern w:val="0"/>
          <w:sz w:val="28"/>
          <w:szCs w:val="28"/>
          <w:lang w:eastAsia="ru-RU"/>
        </w:rPr>
        <w:t xml:space="preserve">. </w:t>
      </w:r>
    </w:p>
    <w:p w:rsidR="007E1128" w:rsidRDefault="007E1128" w:rsidP="004D29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1128" w:rsidRDefault="000E70E3" w:rsidP="004D29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D293E">
        <w:rPr>
          <w:rFonts w:ascii="Times New Roman" w:hAnsi="Times New Roman" w:cs="Times New Roman"/>
          <w:sz w:val="28"/>
          <w:szCs w:val="28"/>
        </w:rPr>
        <w:t xml:space="preserve">Расходы на содержание органов местного самоуправления администрации </w:t>
      </w:r>
      <w:proofErr w:type="spellStart"/>
      <w:r w:rsidR="007E1128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7E1128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4D293E">
        <w:rPr>
          <w:rFonts w:ascii="Times New Roman" w:hAnsi="Times New Roman" w:cs="Times New Roman"/>
          <w:sz w:val="28"/>
          <w:szCs w:val="28"/>
        </w:rPr>
        <w:t>на 201</w:t>
      </w:r>
      <w:r w:rsidR="007E1128">
        <w:rPr>
          <w:rFonts w:ascii="Times New Roman" w:hAnsi="Times New Roman" w:cs="Times New Roman"/>
          <w:sz w:val="28"/>
          <w:szCs w:val="28"/>
        </w:rPr>
        <w:t>5</w:t>
      </w:r>
      <w:r w:rsidR="004D293E">
        <w:rPr>
          <w:rFonts w:ascii="Times New Roman" w:hAnsi="Times New Roman" w:cs="Times New Roman"/>
          <w:sz w:val="28"/>
          <w:szCs w:val="28"/>
        </w:rPr>
        <w:t xml:space="preserve"> год утверждены  в пределах норматива утвержденного постановлением Правительства Хабаровского края от 1</w:t>
      </w:r>
      <w:r w:rsidR="007E1128">
        <w:rPr>
          <w:rFonts w:ascii="Times New Roman" w:hAnsi="Times New Roman" w:cs="Times New Roman"/>
          <w:sz w:val="28"/>
          <w:szCs w:val="28"/>
        </w:rPr>
        <w:t>4</w:t>
      </w:r>
      <w:r w:rsidR="004D293E">
        <w:rPr>
          <w:rFonts w:ascii="Times New Roman" w:hAnsi="Times New Roman" w:cs="Times New Roman"/>
          <w:sz w:val="28"/>
          <w:szCs w:val="28"/>
        </w:rPr>
        <w:t>.09.201</w:t>
      </w:r>
      <w:r w:rsidR="007E1128">
        <w:rPr>
          <w:rFonts w:ascii="Times New Roman" w:hAnsi="Times New Roman" w:cs="Times New Roman"/>
          <w:sz w:val="28"/>
          <w:szCs w:val="28"/>
        </w:rPr>
        <w:t>5</w:t>
      </w:r>
      <w:r w:rsidR="004D293E">
        <w:rPr>
          <w:rFonts w:ascii="Times New Roman" w:hAnsi="Times New Roman" w:cs="Times New Roman"/>
          <w:sz w:val="28"/>
          <w:szCs w:val="28"/>
        </w:rPr>
        <w:t xml:space="preserve"> № </w:t>
      </w:r>
      <w:r w:rsidR="007E1128">
        <w:rPr>
          <w:rFonts w:ascii="Times New Roman" w:hAnsi="Times New Roman" w:cs="Times New Roman"/>
          <w:sz w:val="28"/>
          <w:szCs w:val="28"/>
        </w:rPr>
        <w:t>294</w:t>
      </w:r>
      <w:r w:rsidR="004D293E">
        <w:rPr>
          <w:rFonts w:ascii="Times New Roman" w:hAnsi="Times New Roman" w:cs="Times New Roman"/>
          <w:sz w:val="28"/>
          <w:szCs w:val="28"/>
        </w:rPr>
        <w:t>-пр «О нормативах формирования расходов на содержание органов местного самоуправление в Хабаровском крае на 201</w:t>
      </w:r>
      <w:r w:rsidR="007E1128">
        <w:rPr>
          <w:rFonts w:ascii="Times New Roman" w:hAnsi="Times New Roman" w:cs="Times New Roman"/>
          <w:sz w:val="28"/>
          <w:szCs w:val="28"/>
        </w:rPr>
        <w:t>6</w:t>
      </w:r>
      <w:r w:rsidR="004D293E">
        <w:rPr>
          <w:rFonts w:ascii="Times New Roman" w:hAnsi="Times New Roman" w:cs="Times New Roman"/>
          <w:sz w:val="28"/>
          <w:szCs w:val="28"/>
        </w:rPr>
        <w:t xml:space="preserve"> год». Планируемые расходы</w:t>
      </w:r>
      <w:r w:rsidR="003157D6">
        <w:rPr>
          <w:rFonts w:ascii="Times New Roman" w:hAnsi="Times New Roman" w:cs="Times New Roman"/>
          <w:sz w:val="28"/>
          <w:szCs w:val="28"/>
        </w:rPr>
        <w:t xml:space="preserve"> </w:t>
      </w:r>
      <w:r w:rsidR="004D293E">
        <w:rPr>
          <w:rFonts w:ascii="Times New Roman" w:hAnsi="Times New Roman" w:cs="Times New Roman"/>
          <w:sz w:val="28"/>
          <w:szCs w:val="28"/>
        </w:rPr>
        <w:t xml:space="preserve">на содержание органов местного </w:t>
      </w:r>
      <w:r w:rsidR="004D293E">
        <w:rPr>
          <w:rFonts w:ascii="Times New Roman" w:hAnsi="Times New Roman" w:cs="Times New Roman"/>
          <w:sz w:val="28"/>
          <w:szCs w:val="28"/>
        </w:rPr>
        <w:lastRenderedPageBreak/>
        <w:t xml:space="preserve">самоуправления </w:t>
      </w:r>
      <w:proofErr w:type="spellStart"/>
      <w:r w:rsidR="007E1128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7E1128">
        <w:rPr>
          <w:rFonts w:ascii="Times New Roman" w:hAnsi="Times New Roman" w:cs="Times New Roman"/>
          <w:sz w:val="28"/>
          <w:szCs w:val="28"/>
        </w:rPr>
        <w:t xml:space="preserve"> муниципального района на 2016 год планируются </w:t>
      </w:r>
      <w:r w:rsidR="004D293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E1128">
        <w:rPr>
          <w:rFonts w:ascii="Times New Roman" w:hAnsi="Times New Roman" w:cs="Times New Roman"/>
          <w:sz w:val="28"/>
          <w:szCs w:val="28"/>
        </w:rPr>
        <w:t xml:space="preserve">80 203,62 </w:t>
      </w:r>
      <w:r w:rsidR="004D293E">
        <w:rPr>
          <w:rFonts w:ascii="Times New Roman" w:hAnsi="Times New Roman" w:cs="Times New Roman"/>
          <w:sz w:val="28"/>
          <w:szCs w:val="28"/>
        </w:rPr>
        <w:t xml:space="preserve"> тыс. рублей,  что не превышает утвержденного норматива расходовна содержание органов местного самоуправления (по нормативу – 8</w:t>
      </w:r>
      <w:r w:rsidR="007E1128">
        <w:rPr>
          <w:rFonts w:ascii="Times New Roman" w:hAnsi="Times New Roman" w:cs="Times New Roman"/>
          <w:sz w:val="28"/>
          <w:szCs w:val="28"/>
        </w:rPr>
        <w:t xml:space="preserve">0 572,38 </w:t>
      </w:r>
      <w:r w:rsidR="004D293E">
        <w:rPr>
          <w:rFonts w:ascii="Times New Roman" w:hAnsi="Times New Roman" w:cs="Times New Roman"/>
          <w:sz w:val="28"/>
          <w:szCs w:val="28"/>
        </w:rPr>
        <w:t>тыс. рублей).</w:t>
      </w:r>
    </w:p>
    <w:p w:rsidR="004D293E" w:rsidRPr="007476C0" w:rsidRDefault="000E70E3" w:rsidP="004D29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D293E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7E1128">
        <w:rPr>
          <w:rFonts w:ascii="Times New Roman" w:hAnsi="Times New Roman" w:cs="Times New Roman"/>
          <w:sz w:val="28"/>
          <w:szCs w:val="28"/>
        </w:rPr>
        <w:t xml:space="preserve">расходов на содержание  органов местного самоуправления </w:t>
      </w:r>
      <w:proofErr w:type="spellStart"/>
      <w:r w:rsidR="007E1128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7E1128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4D293E">
        <w:rPr>
          <w:rFonts w:ascii="Times New Roman" w:hAnsi="Times New Roman" w:cs="Times New Roman"/>
          <w:sz w:val="28"/>
          <w:szCs w:val="28"/>
        </w:rPr>
        <w:t>предоставлен в приложени</w:t>
      </w:r>
      <w:r w:rsidR="007E1128">
        <w:rPr>
          <w:rFonts w:ascii="Times New Roman" w:hAnsi="Times New Roman" w:cs="Times New Roman"/>
          <w:sz w:val="28"/>
          <w:szCs w:val="28"/>
        </w:rPr>
        <w:t>ях</w:t>
      </w:r>
      <w:r w:rsidR="004D293E">
        <w:rPr>
          <w:rFonts w:ascii="Times New Roman" w:hAnsi="Times New Roman" w:cs="Times New Roman"/>
          <w:sz w:val="28"/>
          <w:szCs w:val="28"/>
        </w:rPr>
        <w:t xml:space="preserve"> №</w:t>
      </w:r>
      <w:r w:rsidR="007E1128">
        <w:rPr>
          <w:rFonts w:ascii="Times New Roman" w:hAnsi="Times New Roman" w:cs="Times New Roman"/>
          <w:sz w:val="28"/>
          <w:szCs w:val="28"/>
        </w:rPr>
        <w:t xml:space="preserve"> 9,10.</w:t>
      </w:r>
    </w:p>
    <w:p w:rsidR="004D293E" w:rsidRPr="00E26E60" w:rsidRDefault="004D293E" w:rsidP="00E26E60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eastAsia="Times New Roman"/>
          <w:kern w:val="0"/>
          <w:sz w:val="28"/>
          <w:szCs w:val="28"/>
          <w:lang w:eastAsia="ru-RU"/>
        </w:rPr>
      </w:pPr>
    </w:p>
    <w:p w:rsidR="00CA6360" w:rsidRDefault="00C95AF5" w:rsidP="00C95AF5">
      <w:pPr>
        <w:widowControl/>
        <w:tabs>
          <w:tab w:val="center" w:pos="4677"/>
          <w:tab w:val="left" w:pos="8503"/>
        </w:tabs>
        <w:suppressAutoHyphens w:val="0"/>
        <w:rPr>
          <w:rFonts w:eastAsia="Calibri"/>
          <w:b/>
          <w:kern w:val="0"/>
          <w:sz w:val="28"/>
          <w:szCs w:val="28"/>
        </w:rPr>
      </w:pPr>
      <w:r>
        <w:rPr>
          <w:rFonts w:eastAsia="Calibri"/>
          <w:b/>
          <w:kern w:val="0"/>
          <w:sz w:val="28"/>
          <w:szCs w:val="28"/>
        </w:rPr>
        <w:tab/>
        <w:t>8</w:t>
      </w:r>
      <w:r w:rsidR="008F5118">
        <w:rPr>
          <w:rFonts w:eastAsia="Calibri"/>
          <w:b/>
          <w:kern w:val="0"/>
          <w:sz w:val="28"/>
          <w:szCs w:val="28"/>
        </w:rPr>
        <w:t>. Дефицит бюджета района на 201</w:t>
      </w:r>
      <w:r>
        <w:rPr>
          <w:rFonts w:eastAsia="Calibri"/>
          <w:b/>
          <w:kern w:val="0"/>
          <w:sz w:val="28"/>
          <w:szCs w:val="28"/>
        </w:rPr>
        <w:t>6</w:t>
      </w:r>
      <w:r w:rsidR="00E26E60" w:rsidRPr="00E26E60">
        <w:rPr>
          <w:rFonts w:eastAsia="Calibri"/>
          <w:b/>
          <w:kern w:val="0"/>
          <w:sz w:val="28"/>
          <w:szCs w:val="28"/>
        </w:rPr>
        <w:t xml:space="preserve"> год</w:t>
      </w:r>
      <w:r>
        <w:rPr>
          <w:rFonts w:eastAsia="Calibri"/>
          <w:b/>
          <w:kern w:val="0"/>
          <w:sz w:val="28"/>
          <w:szCs w:val="28"/>
        </w:rPr>
        <w:tab/>
      </w:r>
    </w:p>
    <w:p w:rsidR="00E26E60" w:rsidRPr="00E26E60" w:rsidRDefault="00E26E60" w:rsidP="00E26E60">
      <w:pPr>
        <w:widowControl/>
        <w:suppressAutoHyphens w:val="0"/>
        <w:ind w:firstLine="720"/>
        <w:jc w:val="both"/>
        <w:rPr>
          <w:rFonts w:eastAsia="Calibri"/>
          <w:b/>
          <w:kern w:val="0"/>
          <w:sz w:val="16"/>
          <w:szCs w:val="16"/>
        </w:rPr>
      </w:pPr>
    </w:p>
    <w:p w:rsidR="00E26E60" w:rsidRPr="00E26E60" w:rsidRDefault="00E26E60" w:rsidP="00E26E60">
      <w:pPr>
        <w:widowControl/>
        <w:suppressAutoHyphens w:val="0"/>
        <w:ind w:firstLine="720"/>
        <w:jc w:val="both"/>
        <w:rPr>
          <w:rFonts w:eastAsia="Calibri"/>
          <w:b/>
          <w:kern w:val="0"/>
          <w:sz w:val="16"/>
          <w:szCs w:val="16"/>
        </w:rPr>
      </w:pPr>
    </w:p>
    <w:p w:rsidR="00BF26DE" w:rsidRDefault="00BF26DE" w:rsidP="00BF26DE">
      <w:pPr>
        <w:tabs>
          <w:tab w:val="left" w:pos="9355"/>
        </w:tabs>
        <w:suppressAutoHyphens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proofErr w:type="gramStart"/>
      <w:r w:rsidRPr="00C377A4">
        <w:rPr>
          <w:rFonts w:eastAsia="Times New Roman"/>
          <w:kern w:val="0"/>
          <w:sz w:val="28"/>
          <w:szCs w:val="28"/>
          <w:lang w:eastAsia="ru-RU"/>
        </w:rPr>
        <w:t xml:space="preserve">Размер прогнозируемого дефицита бюджета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района </w:t>
      </w:r>
      <w:r w:rsidRPr="00C377A4">
        <w:rPr>
          <w:rFonts w:eastAsia="Times New Roman"/>
          <w:kern w:val="0"/>
          <w:sz w:val="28"/>
          <w:szCs w:val="28"/>
          <w:lang w:eastAsia="ru-RU"/>
        </w:rPr>
        <w:t xml:space="preserve">на 2016 год составляет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5% или 5 400,91 тыс. рублей </w:t>
      </w:r>
      <w:r w:rsidRPr="00C377A4">
        <w:rPr>
          <w:rFonts w:eastAsia="Times New Roman"/>
          <w:kern w:val="0"/>
          <w:sz w:val="28"/>
          <w:szCs w:val="28"/>
          <w:lang w:eastAsia="ru-RU"/>
        </w:rPr>
        <w:t xml:space="preserve">по отношению к общему годовому объему доходов бюджета </w:t>
      </w:r>
      <w:r>
        <w:rPr>
          <w:rFonts w:eastAsia="Times New Roman"/>
          <w:kern w:val="0"/>
          <w:sz w:val="28"/>
          <w:szCs w:val="28"/>
          <w:lang w:eastAsia="ru-RU"/>
        </w:rPr>
        <w:t>района</w:t>
      </w:r>
      <w:r w:rsidR="003157D6">
        <w:rPr>
          <w:rFonts w:eastAsia="Times New Roman"/>
          <w:kern w:val="0"/>
          <w:sz w:val="28"/>
          <w:szCs w:val="28"/>
          <w:lang w:eastAsia="ru-RU"/>
        </w:rPr>
        <w:t>,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Pr="00C377A4">
        <w:rPr>
          <w:rFonts w:eastAsia="Times New Roman"/>
          <w:kern w:val="0"/>
          <w:sz w:val="28"/>
          <w:szCs w:val="28"/>
          <w:lang w:eastAsia="ru-RU"/>
        </w:rPr>
        <w:t>без учета утвержденного объема безвозмездных поступлений</w:t>
      </w:r>
      <w:r>
        <w:rPr>
          <w:rFonts w:eastAsia="Times New Roman"/>
          <w:kern w:val="0"/>
          <w:sz w:val="28"/>
          <w:szCs w:val="28"/>
          <w:lang w:eastAsia="ru-RU"/>
        </w:rPr>
        <w:t xml:space="preserve">, </w:t>
      </w:r>
      <w:r w:rsidRPr="00E26E60">
        <w:rPr>
          <w:rFonts w:eastAsia="Times New Roman"/>
          <w:kern w:val="0"/>
          <w:sz w:val="28"/>
          <w:szCs w:val="28"/>
          <w:lang w:eastAsia="ru-RU"/>
        </w:rPr>
        <w:t>что мень</w:t>
      </w:r>
      <w:r>
        <w:rPr>
          <w:rFonts w:eastAsia="Times New Roman"/>
          <w:kern w:val="0"/>
          <w:sz w:val="28"/>
          <w:szCs w:val="28"/>
          <w:lang w:eastAsia="ru-RU"/>
        </w:rPr>
        <w:t>ше ожидаемого исполнения за 2015</w:t>
      </w:r>
      <w:r w:rsidRPr="00E26E60">
        <w:rPr>
          <w:rFonts w:eastAsia="Times New Roman"/>
          <w:kern w:val="0"/>
          <w:sz w:val="28"/>
          <w:szCs w:val="28"/>
          <w:lang w:eastAsia="ru-RU"/>
        </w:rPr>
        <w:t xml:space="preserve"> год на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63 160,07 тыс. рублей </w:t>
      </w:r>
      <w:r w:rsidRPr="00C377A4">
        <w:rPr>
          <w:rFonts w:eastAsia="Times New Roman"/>
          <w:kern w:val="0"/>
          <w:sz w:val="28"/>
          <w:szCs w:val="28"/>
          <w:lang w:eastAsia="ru-RU"/>
        </w:rPr>
        <w:t xml:space="preserve">и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не </w:t>
      </w:r>
      <w:r w:rsidRPr="00C377A4">
        <w:rPr>
          <w:rFonts w:eastAsia="Times New Roman"/>
          <w:kern w:val="0"/>
          <w:sz w:val="28"/>
          <w:szCs w:val="28"/>
          <w:lang w:eastAsia="ru-RU"/>
        </w:rPr>
        <w:t xml:space="preserve">превышает ограничение, установленное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частью 3 </w:t>
      </w:r>
      <w:r w:rsidRPr="00C377A4">
        <w:rPr>
          <w:rFonts w:eastAsia="Times New Roman"/>
          <w:kern w:val="0"/>
          <w:sz w:val="28"/>
          <w:szCs w:val="28"/>
          <w:lang w:eastAsia="ru-RU"/>
        </w:rPr>
        <w:t>стать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и </w:t>
      </w:r>
      <w:r w:rsidRPr="00C377A4">
        <w:rPr>
          <w:rFonts w:eastAsia="Times New Roman"/>
          <w:kern w:val="0"/>
          <w:sz w:val="28"/>
          <w:szCs w:val="28"/>
          <w:lang w:eastAsia="ru-RU"/>
        </w:rPr>
        <w:t xml:space="preserve"> 92.1 БК РФ</w:t>
      </w:r>
      <w:r>
        <w:rPr>
          <w:rFonts w:eastAsia="Times New Roman"/>
          <w:kern w:val="0"/>
          <w:sz w:val="28"/>
          <w:szCs w:val="28"/>
          <w:lang w:eastAsia="ru-RU"/>
        </w:rPr>
        <w:t xml:space="preserve">. </w:t>
      </w:r>
      <w:proofErr w:type="gramEnd"/>
    </w:p>
    <w:p w:rsidR="00BF26DE" w:rsidRPr="0004357F" w:rsidRDefault="00BF26DE" w:rsidP="00BF26DE">
      <w:pPr>
        <w:widowControl/>
        <w:suppressAutoHyphens w:val="0"/>
        <w:ind w:right="-6"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Размер дефицита бюджета района  к общему обороту организаций всех видов экономической деятельности в 2016 году составил 0,07% и уменьшен к 2015 году на 0,79 пункта.</w:t>
      </w:r>
    </w:p>
    <w:p w:rsidR="00BF26DE" w:rsidRPr="0004357F" w:rsidRDefault="00BF26DE" w:rsidP="00BF26DE">
      <w:pPr>
        <w:widowControl/>
        <w:suppressAutoHyphens w:val="0"/>
        <w:ind w:right="-6"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04357F">
        <w:rPr>
          <w:rFonts w:eastAsia="Times New Roman"/>
          <w:kern w:val="0"/>
          <w:sz w:val="28"/>
          <w:szCs w:val="28"/>
          <w:lang w:eastAsia="ru-RU"/>
        </w:rPr>
        <w:t xml:space="preserve">В структуре </w:t>
      </w:r>
      <w:proofErr w:type="gramStart"/>
      <w:r w:rsidRPr="0004357F">
        <w:rPr>
          <w:rFonts w:eastAsia="Times New Roman"/>
          <w:kern w:val="0"/>
          <w:sz w:val="28"/>
          <w:szCs w:val="28"/>
          <w:lang w:eastAsia="ru-RU"/>
        </w:rPr>
        <w:t>источников финансир</w:t>
      </w:r>
      <w:r>
        <w:rPr>
          <w:rFonts w:eastAsia="Times New Roman"/>
          <w:kern w:val="0"/>
          <w:sz w:val="28"/>
          <w:szCs w:val="28"/>
          <w:lang w:eastAsia="ru-RU"/>
        </w:rPr>
        <w:t>ования дефицита  бюджета района</w:t>
      </w:r>
      <w:proofErr w:type="gramEnd"/>
      <w:r>
        <w:rPr>
          <w:rFonts w:eastAsia="Times New Roman"/>
          <w:kern w:val="0"/>
          <w:sz w:val="28"/>
          <w:szCs w:val="28"/>
          <w:lang w:eastAsia="ru-RU"/>
        </w:rPr>
        <w:t xml:space="preserve">  на 2016</w:t>
      </w:r>
      <w:r w:rsidRPr="0004357F">
        <w:rPr>
          <w:rFonts w:eastAsia="Times New Roman"/>
          <w:kern w:val="0"/>
          <w:sz w:val="28"/>
          <w:szCs w:val="28"/>
          <w:lang w:eastAsia="ru-RU"/>
        </w:rPr>
        <w:t xml:space="preserve"> год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запланированы возврат бюджетных кредитов предоставленных юридическим лицам из бюджета муниципального района </w:t>
      </w:r>
      <w:r w:rsidRPr="0004357F">
        <w:rPr>
          <w:rFonts w:eastAsia="Times New Roman"/>
          <w:kern w:val="0"/>
          <w:sz w:val="28"/>
          <w:szCs w:val="28"/>
          <w:lang w:eastAsia="ru-RU"/>
        </w:rPr>
        <w:t xml:space="preserve">в объеме </w:t>
      </w:r>
      <w:r>
        <w:rPr>
          <w:rFonts w:eastAsia="Times New Roman"/>
          <w:kern w:val="0"/>
          <w:sz w:val="28"/>
          <w:szCs w:val="28"/>
          <w:lang w:eastAsia="ru-RU"/>
        </w:rPr>
        <w:t>2 540,214 тыс.</w:t>
      </w:r>
      <w:r w:rsidRPr="0004357F">
        <w:rPr>
          <w:rFonts w:eastAsia="Times New Roman"/>
          <w:kern w:val="0"/>
          <w:sz w:val="28"/>
          <w:szCs w:val="28"/>
          <w:lang w:eastAsia="ru-RU"/>
        </w:rPr>
        <w:t xml:space="preserve"> рублей, что составляет </w:t>
      </w:r>
      <w:r>
        <w:rPr>
          <w:rFonts w:eastAsia="Times New Roman"/>
          <w:kern w:val="0"/>
          <w:sz w:val="28"/>
          <w:szCs w:val="28"/>
          <w:lang w:eastAsia="ru-RU"/>
        </w:rPr>
        <w:t>47,0%</w:t>
      </w:r>
      <w:r w:rsidRPr="0004357F">
        <w:rPr>
          <w:rFonts w:eastAsia="Times New Roman"/>
          <w:kern w:val="0"/>
          <w:sz w:val="28"/>
          <w:szCs w:val="28"/>
          <w:lang w:eastAsia="ru-RU"/>
        </w:rPr>
        <w:t xml:space="preserve"> от общего объема дефицита. </w:t>
      </w:r>
    </w:p>
    <w:p w:rsidR="00E26E60" w:rsidRPr="00E26E60" w:rsidRDefault="000E70E3" w:rsidP="00E26E60">
      <w:pPr>
        <w:widowControl/>
        <w:suppressAutoHyphens w:val="0"/>
        <w:jc w:val="both"/>
        <w:rPr>
          <w:rFonts w:eastAsia="Times New Roman"/>
          <w:color w:val="FF0000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 w:rsidR="00E26E60" w:rsidRPr="00E26E60">
        <w:rPr>
          <w:rFonts w:eastAsia="Times New Roman"/>
          <w:kern w:val="0"/>
          <w:sz w:val="28"/>
          <w:szCs w:val="28"/>
          <w:lang w:eastAsia="ru-RU"/>
        </w:rPr>
        <w:t xml:space="preserve">Динамика дефицита и источники финансирования дефицита бюджета Ульчского муниципального района представлена в приложении № </w:t>
      </w:r>
      <w:r w:rsidR="00BF26DE">
        <w:rPr>
          <w:rFonts w:eastAsia="Times New Roman"/>
          <w:kern w:val="0"/>
          <w:sz w:val="28"/>
          <w:szCs w:val="28"/>
          <w:lang w:eastAsia="ru-RU"/>
        </w:rPr>
        <w:t>11</w:t>
      </w:r>
      <w:r w:rsidR="00A9654D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18041A" w:rsidRDefault="0018041A" w:rsidP="00FA35EC">
      <w:pPr>
        <w:widowControl/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454360" w:rsidRDefault="00FA57DE" w:rsidP="00454360">
      <w:pPr>
        <w:widowControl/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    </w:t>
      </w:r>
      <w:r w:rsidR="00630B4A">
        <w:rPr>
          <w:rFonts w:eastAsia="Times New Roman"/>
          <w:b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</w:t>
      </w:r>
      <w:r w:rsidR="000673C8">
        <w:rPr>
          <w:rFonts w:eastAsia="Times New Roman"/>
          <w:b/>
          <w:kern w:val="0"/>
          <w:sz w:val="28"/>
          <w:szCs w:val="28"/>
          <w:lang w:eastAsia="ru-RU"/>
        </w:rPr>
        <w:t>9</w:t>
      </w:r>
      <w:r w:rsidR="00454360" w:rsidRPr="00454360">
        <w:rPr>
          <w:rFonts w:eastAsia="Times New Roman"/>
          <w:b/>
          <w:kern w:val="0"/>
          <w:sz w:val="28"/>
          <w:szCs w:val="28"/>
          <w:lang w:eastAsia="ru-RU"/>
        </w:rPr>
        <w:t>. Выводы</w:t>
      </w:r>
    </w:p>
    <w:p w:rsidR="00734354" w:rsidRDefault="00734354" w:rsidP="00454360">
      <w:pPr>
        <w:widowControl/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630B4A" w:rsidRPr="00630B4A" w:rsidRDefault="00630B4A" w:rsidP="00630B4A">
      <w:pPr>
        <w:widowControl/>
        <w:suppressAutoHyphens w:val="0"/>
        <w:autoSpaceDE w:val="0"/>
        <w:autoSpaceDN w:val="0"/>
        <w:adjustRightInd w:val="0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      </w:t>
      </w:r>
      <w:r w:rsidRPr="00630B4A">
        <w:rPr>
          <w:rFonts w:eastAsia="Times New Roman"/>
          <w:kern w:val="0"/>
          <w:sz w:val="28"/>
          <w:szCs w:val="28"/>
          <w:lang w:eastAsia="ru-RU"/>
        </w:rPr>
        <w:t>1.</w:t>
      </w: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Проект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решения Собрания депутатов 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«О бюджете </w:t>
      </w:r>
      <w:proofErr w:type="spellStart"/>
      <w:r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 xml:space="preserve"> муниципального </w:t>
      </w:r>
      <w:proofErr w:type="spellStart"/>
      <w:proofErr w:type="gramStart"/>
      <w:r>
        <w:rPr>
          <w:rFonts w:eastAsia="Times New Roman"/>
          <w:kern w:val="0"/>
          <w:sz w:val="28"/>
          <w:szCs w:val="28"/>
          <w:lang w:eastAsia="ru-RU"/>
        </w:rPr>
        <w:t>райо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Pr="00630B4A">
        <w:rPr>
          <w:rFonts w:eastAsia="Times New Roman"/>
          <w:kern w:val="0"/>
          <w:sz w:val="28"/>
          <w:szCs w:val="28"/>
          <w:lang w:eastAsia="ru-RU"/>
        </w:rPr>
        <w:t>на</w:t>
      </w:r>
      <w:proofErr w:type="gramEnd"/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 2016 год» сформирован в условиях нестабильной экономической ситуации и увеличения рисков для финансовой стабильности предприятий и направлен на решение важнейших задач, связанных с обеспечением устойчивости и сбалансированности бюджета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района</w:t>
      </w:r>
      <w:r w:rsidRPr="00630B4A">
        <w:rPr>
          <w:rFonts w:eastAsia="Times New Roman"/>
          <w:kern w:val="0"/>
          <w:sz w:val="28"/>
          <w:szCs w:val="28"/>
          <w:lang w:eastAsia="ru-RU"/>
        </w:rPr>
        <w:t>, концентрации ресурсов на ключевых направлениях развития экономики, перераспределения имеющихся ресурсов на наиболее приоритетные направления социально-экономического развития.</w:t>
      </w:r>
    </w:p>
    <w:p w:rsidR="00630B4A" w:rsidRPr="00630B4A" w:rsidRDefault="00630B4A" w:rsidP="00630B4A">
      <w:pPr>
        <w:widowControl/>
        <w:suppressAutoHyphens w:val="0"/>
        <w:autoSpaceDE w:val="0"/>
        <w:autoSpaceDN w:val="0"/>
        <w:adjustRightInd w:val="0"/>
        <w:ind w:firstLine="708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2. 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Основные характеристики и иные показатели бюджета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района </w:t>
      </w:r>
      <w:r w:rsidRPr="00630B4A">
        <w:rPr>
          <w:rFonts w:eastAsia="Times New Roman"/>
          <w:kern w:val="0"/>
          <w:sz w:val="28"/>
          <w:szCs w:val="28"/>
          <w:lang w:eastAsia="ru-RU"/>
        </w:rPr>
        <w:t>в проекте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решения</w:t>
      </w:r>
      <w:r w:rsidRPr="00630B4A">
        <w:rPr>
          <w:rFonts w:eastAsia="Times New Roman"/>
          <w:kern w:val="0"/>
          <w:sz w:val="28"/>
          <w:szCs w:val="28"/>
          <w:lang w:eastAsia="ru-RU"/>
        </w:rPr>
        <w:t>, а также его содержание соответствуют требованиям, установленным Бюджетным Кодексом Российской Федерации.</w:t>
      </w:r>
    </w:p>
    <w:p w:rsidR="00630B4A" w:rsidRPr="00630B4A" w:rsidRDefault="00630B4A" w:rsidP="00630B4A">
      <w:pPr>
        <w:widowControl/>
        <w:suppressAutoHyphens w:val="0"/>
        <w:autoSpaceDE w:val="0"/>
        <w:autoSpaceDN w:val="0"/>
        <w:adjustRightInd w:val="0"/>
        <w:ind w:firstLine="708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3. </w:t>
      </w:r>
      <w:r w:rsidRPr="00630B4A">
        <w:rPr>
          <w:rFonts w:eastAsia="Times New Roman"/>
          <w:kern w:val="0"/>
          <w:sz w:val="28"/>
          <w:szCs w:val="28"/>
          <w:lang w:eastAsia="ru-RU"/>
        </w:rPr>
        <w:t>Макроэкономические условия разработки прогноза социально-экономического развития края на 2016 год характеризуются некоторым замедлением экономического роста.</w:t>
      </w:r>
    </w:p>
    <w:p w:rsidR="00630B4A" w:rsidRDefault="00630B4A" w:rsidP="00630B4A">
      <w:pPr>
        <w:widowControl/>
        <w:suppressAutoHyphens w:val="0"/>
        <w:autoSpaceDE w:val="0"/>
        <w:autoSpaceDN w:val="0"/>
        <w:adjustRightInd w:val="0"/>
        <w:ind w:firstLine="708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Темп </w:t>
      </w:r>
      <w:proofErr w:type="gramStart"/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роста </w:t>
      </w:r>
      <w:r>
        <w:rPr>
          <w:rFonts w:eastAsia="Times New Roman"/>
          <w:kern w:val="0"/>
          <w:sz w:val="28"/>
          <w:szCs w:val="28"/>
          <w:lang w:eastAsia="ru-RU"/>
        </w:rPr>
        <w:t>оборота организаций всех видов экономической деятельности</w:t>
      </w:r>
      <w:proofErr w:type="gramEnd"/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в 2016 году к предыдущему году в сопоставимых условиях прогнозируется в размере </w:t>
      </w:r>
      <w:r>
        <w:rPr>
          <w:rFonts w:eastAsia="Times New Roman"/>
          <w:kern w:val="0"/>
          <w:sz w:val="28"/>
          <w:szCs w:val="28"/>
          <w:lang w:eastAsia="ru-RU"/>
        </w:rPr>
        <w:t>95,6%.</w:t>
      </w:r>
    </w:p>
    <w:p w:rsidR="00630B4A" w:rsidRDefault="00630B4A" w:rsidP="00630B4A">
      <w:pPr>
        <w:widowControl/>
        <w:suppressAutoHyphens w:val="0"/>
        <w:autoSpaceDE w:val="0"/>
        <w:autoSpaceDN w:val="0"/>
        <w:adjustRightInd w:val="0"/>
        <w:ind w:firstLine="708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lastRenderedPageBreak/>
        <w:t>Численность постоянного населения к предыдущему году в размере 98,2%.</w:t>
      </w:r>
    </w:p>
    <w:p w:rsidR="00630B4A" w:rsidRPr="00630B4A" w:rsidRDefault="00630B4A" w:rsidP="00630B4A">
      <w:pPr>
        <w:widowControl/>
        <w:suppressAutoHyphens w:val="0"/>
        <w:autoSpaceDE w:val="0"/>
        <w:autoSpaceDN w:val="0"/>
        <w:adjustRightInd w:val="0"/>
        <w:ind w:firstLine="708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4. 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В проекте </w:t>
      </w:r>
      <w:r>
        <w:rPr>
          <w:rFonts w:eastAsia="Times New Roman"/>
          <w:kern w:val="0"/>
          <w:sz w:val="28"/>
          <w:szCs w:val="28"/>
          <w:lang w:eastAsia="ru-RU"/>
        </w:rPr>
        <w:t>решения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 объем предусмотренных расходов соответствует суммарному объему доходов и поступлений источников финансирования дефицита бюджета, что соответствует принципу сбалансированности бюджета, установленному статьей 33 БК РФ.</w:t>
      </w:r>
    </w:p>
    <w:p w:rsidR="00630B4A" w:rsidRPr="00630B4A" w:rsidRDefault="00630B4A" w:rsidP="00630B4A">
      <w:pPr>
        <w:widowControl/>
        <w:suppressAutoHyphens w:val="0"/>
        <w:autoSpaceDE w:val="0"/>
        <w:autoSpaceDN w:val="0"/>
        <w:adjustRightInd w:val="0"/>
        <w:ind w:firstLine="708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Проект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решения </w:t>
      </w:r>
      <w:r w:rsidRPr="00630B4A">
        <w:rPr>
          <w:rFonts w:eastAsia="Times New Roman"/>
          <w:kern w:val="0"/>
          <w:sz w:val="28"/>
          <w:szCs w:val="28"/>
          <w:lang w:eastAsia="ru-RU"/>
        </w:rPr>
        <w:t>не предполагает увязывания расходов с определенными видами доходов и источниками финансирования дефицита бюджета, за исключением субсидий и субвенций, получаемых из федерального бюджета, что соответствует принципу общего (совокупного) покрытия расходов бюджета, установленного статьей 35 БК РФ.</w:t>
      </w:r>
    </w:p>
    <w:p w:rsidR="00630B4A" w:rsidRPr="00630B4A" w:rsidRDefault="00630B4A" w:rsidP="00630B4A">
      <w:pPr>
        <w:widowControl/>
        <w:suppressAutoHyphens w:val="0"/>
        <w:autoSpaceDE w:val="0"/>
        <w:autoSpaceDN w:val="0"/>
        <w:adjustRightInd w:val="0"/>
        <w:ind w:firstLine="708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5. 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Характерными особенностями проекта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решения </w:t>
      </w:r>
      <w:r w:rsidRPr="00630B4A">
        <w:rPr>
          <w:rFonts w:eastAsia="Times New Roman"/>
          <w:kern w:val="0"/>
          <w:sz w:val="28"/>
          <w:szCs w:val="28"/>
          <w:lang w:eastAsia="ru-RU"/>
        </w:rPr>
        <w:t>являются:</w:t>
      </w:r>
    </w:p>
    <w:p w:rsidR="00630B4A" w:rsidRPr="00630B4A" w:rsidRDefault="00630B4A" w:rsidP="00630B4A">
      <w:pPr>
        <w:widowControl/>
        <w:suppressAutoHyphens w:val="0"/>
        <w:autoSpaceDE w:val="0"/>
        <w:autoSpaceDN w:val="0"/>
        <w:adjustRightInd w:val="0"/>
        <w:ind w:firstLine="708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бюджет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района </w:t>
      </w:r>
      <w:r w:rsidRPr="00630B4A">
        <w:rPr>
          <w:rFonts w:eastAsia="Times New Roman"/>
          <w:kern w:val="0"/>
          <w:sz w:val="28"/>
          <w:szCs w:val="28"/>
          <w:lang w:eastAsia="ru-RU"/>
        </w:rPr>
        <w:t>сформирован сроком на один год без учета планового периода;</w:t>
      </w:r>
    </w:p>
    <w:p w:rsidR="00630B4A" w:rsidRPr="00630B4A" w:rsidRDefault="00630B4A" w:rsidP="00630B4A">
      <w:pPr>
        <w:widowControl/>
        <w:suppressAutoHyphens w:val="0"/>
        <w:autoSpaceDE w:val="0"/>
        <w:autoSpaceDN w:val="0"/>
        <w:adjustRightInd w:val="0"/>
        <w:ind w:firstLine="708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  <w:r w:rsidRPr="00630B4A">
        <w:rPr>
          <w:rFonts w:eastAsia="Times New Roman"/>
          <w:kern w:val="0"/>
          <w:sz w:val="28"/>
          <w:szCs w:val="28"/>
          <w:lang w:eastAsia="ru-RU"/>
        </w:rPr>
        <w:t>обеспечение устойчивости и сбалансированности бюджета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района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, достигнутое за счет использования при его разработке </w:t>
      </w:r>
      <w:r>
        <w:rPr>
          <w:rFonts w:eastAsia="Times New Roman"/>
          <w:kern w:val="0"/>
          <w:sz w:val="28"/>
          <w:szCs w:val="28"/>
          <w:lang w:eastAsia="ru-RU"/>
        </w:rPr>
        <w:t>базового (</w:t>
      </w:r>
      <w:r w:rsidRPr="00630B4A">
        <w:rPr>
          <w:rFonts w:eastAsia="Times New Roman"/>
          <w:kern w:val="0"/>
          <w:sz w:val="28"/>
          <w:szCs w:val="28"/>
          <w:lang w:eastAsia="ru-RU"/>
        </w:rPr>
        <w:t>варианта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1)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  прогноза социально-экономического развития края на 2016 год;</w:t>
      </w:r>
    </w:p>
    <w:p w:rsidR="00630B4A" w:rsidRPr="00630B4A" w:rsidRDefault="00630B4A" w:rsidP="00630B4A">
      <w:pPr>
        <w:widowControl/>
        <w:suppressAutoHyphens w:val="0"/>
        <w:autoSpaceDE w:val="0"/>
        <w:autoSpaceDN w:val="0"/>
        <w:adjustRightInd w:val="0"/>
        <w:ind w:firstLine="708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  <w:r w:rsidRPr="00630B4A">
        <w:rPr>
          <w:rFonts w:eastAsia="Times New Roman"/>
          <w:kern w:val="0"/>
          <w:sz w:val="28"/>
          <w:szCs w:val="28"/>
          <w:lang w:eastAsia="ru-RU"/>
        </w:rPr>
        <w:t>к ожидаемому исполнению 2015 года  прогнозируются:</w:t>
      </w:r>
    </w:p>
    <w:p w:rsidR="00630B4A" w:rsidRPr="00630B4A" w:rsidRDefault="00630B4A" w:rsidP="00630B4A">
      <w:pPr>
        <w:widowControl/>
        <w:suppressAutoHyphens w:val="0"/>
        <w:autoSpaceDE w:val="0"/>
        <w:autoSpaceDN w:val="0"/>
        <w:adjustRightInd w:val="0"/>
        <w:ind w:firstLine="708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снижение доли доходов и расходов бюджета </w:t>
      </w:r>
      <w:r w:rsidR="008B3D29">
        <w:rPr>
          <w:rFonts w:eastAsia="Times New Roman"/>
          <w:kern w:val="0"/>
          <w:sz w:val="28"/>
          <w:szCs w:val="28"/>
          <w:lang w:eastAsia="ru-RU"/>
        </w:rPr>
        <w:t xml:space="preserve">района 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по отношению к </w:t>
      </w:r>
      <w:r w:rsidR="008B3D29">
        <w:rPr>
          <w:rFonts w:eastAsia="Times New Roman"/>
          <w:kern w:val="0"/>
          <w:sz w:val="28"/>
          <w:szCs w:val="28"/>
          <w:lang w:eastAsia="ru-RU"/>
        </w:rPr>
        <w:t>оборот</w:t>
      </w:r>
      <w:r w:rsidR="008B3D29">
        <w:rPr>
          <w:rFonts w:eastAsia="Times New Roman"/>
          <w:kern w:val="0"/>
          <w:sz w:val="28"/>
          <w:szCs w:val="28"/>
          <w:lang w:eastAsia="ru-RU"/>
        </w:rPr>
        <w:t>у</w:t>
      </w:r>
      <w:r w:rsidR="008B3D29">
        <w:rPr>
          <w:rFonts w:eastAsia="Times New Roman"/>
          <w:kern w:val="0"/>
          <w:sz w:val="28"/>
          <w:szCs w:val="28"/>
          <w:lang w:eastAsia="ru-RU"/>
        </w:rPr>
        <w:t xml:space="preserve"> организаций всех видов экономической деятельности </w:t>
      </w:r>
      <w:r w:rsidRPr="00630B4A">
        <w:rPr>
          <w:rFonts w:eastAsia="Times New Roman"/>
          <w:kern w:val="0"/>
          <w:sz w:val="28"/>
          <w:szCs w:val="28"/>
          <w:lang w:eastAsia="ru-RU"/>
        </w:rPr>
        <w:t>2016 году до 1</w:t>
      </w:r>
      <w:r w:rsidR="008B3D29">
        <w:rPr>
          <w:rFonts w:eastAsia="Times New Roman"/>
          <w:kern w:val="0"/>
          <w:sz w:val="28"/>
          <w:szCs w:val="28"/>
          <w:lang w:eastAsia="ru-RU"/>
        </w:rPr>
        <w:t>5,63%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 и </w:t>
      </w:r>
      <w:r w:rsidR="008B3D29">
        <w:rPr>
          <w:rFonts w:eastAsia="Times New Roman"/>
          <w:kern w:val="0"/>
          <w:sz w:val="28"/>
          <w:szCs w:val="28"/>
          <w:lang w:eastAsia="ru-RU"/>
        </w:rPr>
        <w:t>16,49%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 соответственно (в 2015 году – </w:t>
      </w:r>
      <w:r w:rsidR="008B3D29">
        <w:rPr>
          <w:rFonts w:eastAsia="Times New Roman"/>
          <w:kern w:val="0"/>
          <w:sz w:val="28"/>
          <w:szCs w:val="28"/>
          <w:lang w:eastAsia="ru-RU"/>
        </w:rPr>
        <w:t>19,45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 %  и </w:t>
      </w:r>
      <w:r w:rsidR="008B3D29">
        <w:rPr>
          <w:rFonts w:eastAsia="Times New Roman"/>
          <w:kern w:val="0"/>
          <w:sz w:val="28"/>
          <w:szCs w:val="28"/>
          <w:lang w:eastAsia="ru-RU"/>
        </w:rPr>
        <w:t>19,17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 % соответственно);</w:t>
      </w:r>
    </w:p>
    <w:p w:rsidR="00630B4A" w:rsidRPr="00630B4A" w:rsidRDefault="0020326B" w:rsidP="00630B4A">
      <w:pPr>
        <w:widowControl/>
        <w:suppressAutoHyphens w:val="0"/>
        <w:autoSpaceDE w:val="0"/>
        <w:autoSpaceDN w:val="0"/>
        <w:adjustRightInd w:val="0"/>
        <w:ind w:firstLine="708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увеличение</w:t>
      </w:r>
      <w:r w:rsidR="00630B4A" w:rsidRPr="00630B4A">
        <w:rPr>
          <w:rFonts w:eastAsia="Times New Roman"/>
          <w:kern w:val="0"/>
          <w:sz w:val="28"/>
          <w:szCs w:val="28"/>
          <w:lang w:eastAsia="ru-RU"/>
        </w:rPr>
        <w:t xml:space="preserve"> удельного веса объемов безвозмездных поступлений в 2016 году в общем объеме доходов бюджета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района </w:t>
      </w:r>
      <w:r w:rsidR="00630B4A" w:rsidRPr="00630B4A">
        <w:rPr>
          <w:rFonts w:eastAsia="Times New Roman"/>
          <w:kern w:val="0"/>
          <w:sz w:val="28"/>
          <w:szCs w:val="28"/>
          <w:lang w:eastAsia="ru-RU"/>
        </w:rPr>
        <w:t xml:space="preserve"> до </w:t>
      </w:r>
      <w:r>
        <w:rPr>
          <w:rFonts w:eastAsia="Times New Roman"/>
          <w:kern w:val="0"/>
          <w:sz w:val="28"/>
          <w:szCs w:val="28"/>
          <w:lang w:eastAsia="ru-RU"/>
        </w:rPr>
        <w:t>73,2%</w:t>
      </w:r>
      <w:r w:rsidR="00630B4A" w:rsidRPr="00630B4A">
        <w:rPr>
          <w:rFonts w:eastAsia="Times New Roman"/>
          <w:kern w:val="0"/>
          <w:sz w:val="28"/>
          <w:szCs w:val="28"/>
          <w:lang w:eastAsia="ru-RU"/>
        </w:rPr>
        <w:t xml:space="preserve"> (в 2015 году – </w:t>
      </w:r>
      <w:r>
        <w:rPr>
          <w:rFonts w:eastAsia="Times New Roman"/>
          <w:kern w:val="0"/>
          <w:sz w:val="28"/>
          <w:szCs w:val="28"/>
          <w:lang w:eastAsia="ru-RU"/>
        </w:rPr>
        <w:t>71,6 %).</w:t>
      </w:r>
    </w:p>
    <w:p w:rsidR="0020326B" w:rsidRDefault="00630B4A" w:rsidP="00630B4A">
      <w:pPr>
        <w:widowControl/>
        <w:suppressAutoHyphens w:val="0"/>
        <w:autoSpaceDE w:val="0"/>
        <w:autoSpaceDN w:val="0"/>
        <w:adjustRightInd w:val="0"/>
        <w:ind w:firstLine="708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Объем доходов  бюджета </w:t>
      </w:r>
      <w:r w:rsidR="0020326B">
        <w:rPr>
          <w:rFonts w:eastAsia="Times New Roman"/>
          <w:kern w:val="0"/>
          <w:sz w:val="28"/>
          <w:szCs w:val="28"/>
          <w:lang w:eastAsia="ru-RU"/>
        </w:rPr>
        <w:t xml:space="preserve">района </w:t>
      </w:r>
      <w:r w:rsidRPr="00630B4A">
        <w:rPr>
          <w:rFonts w:eastAsia="Times New Roman"/>
          <w:kern w:val="0"/>
          <w:sz w:val="28"/>
          <w:szCs w:val="28"/>
          <w:lang w:eastAsia="ru-RU"/>
        </w:rPr>
        <w:t>в 2016 году по сравнению с предыдущим годом запланирован с</w:t>
      </w:r>
      <w:r w:rsidR="0020326B">
        <w:rPr>
          <w:rFonts w:eastAsia="Times New Roman"/>
          <w:kern w:val="0"/>
          <w:sz w:val="28"/>
          <w:szCs w:val="28"/>
          <w:lang w:eastAsia="ru-RU"/>
        </w:rPr>
        <w:t xml:space="preserve"> увеличением </w:t>
      </w:r>
      <w:r w:rsidRPr="00630B4A">
        <w:rPr>
          <w:rFonts w:eastAsia="Times New Roman"/>
          <w:kern w:val="0"/>
          <w:sz w:val="28"/>
          <w:szCs w:val="28"/>
          <w:lang w:eastAsia="ru-RU"/>
        </w:rPr>
        <w:t>на 1,0</w:t>
      </w:r>
      <w:r w:rsidR="0020326B">
        <w:rPr>
          <w:rFonts w:eastAsia="Times New Roman"/>
          <w:kern w:val="0"/>
          <w:sz w:val="28"/>
          <w:szCs w:val="28"/>
          <w:lang w:eastAsia="ru-RU"/>
        </w:rPr>
        <w:t>7%</w:t>
      </w:r>
      <w:r w:rsidRPr="00630B4A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630B4A" w:rsidRPr="00630B4A" w:rsidRDefault="00630B4A" w:rsidP="00630B4A">
      <w:pPr>
        <w:widowControl/>
        <w:suppressAutoHyphens w:val="0"/>
        <w:autoSpaceDE w:val="0"/>
        <w:autoSpaceDN w:val="0"/>
        <w:adjustRightInd w:val="0"/>
        <w:ind w:firstLine="708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 Доля налоговых и неналоговых доходов в общем объеме доходов бюджета </w:t>
      </w:r>
      <w:r w:rsidR="00492AD9">
        <w:rPr>
          <w:rFonts w:eastAsia="Times New Roman"/>
          <w:kern w:val="0"/>
          <w:sz w:val="28"/>
          <w:szCs w:val="28"/>
          <w:lang w:eastAsia="ru-RU"/>
        </w:rPr>
        <w:t xml:space="preserve"> района </w:t>
      </w:r>
      <w:r w:rsidRPr="00630B4A">
        <w:rPr>
          <w:rFonts w:eastAsia="Times New Roman"/>
          <w:kern w:val="0"/>
          <w:sz w:val="28"/>
          <w:szCs w:val="28"/>
          <w:lang w:eastAsia="ru-RU"/>
        </w:rPr>
        <w:t>на 2016 год прогнозируется с</w:t>
      </w:r>
      <w:r w:rsidR="00492AD9">
        <w:rPr>
          <w:rFonts w:eastAsia="Times New Roman"/>
          <w:kern w:val="0"/>
          <w:sz w:val="28"/>
          <w:szCs w:val="28"/>
          <w:lang w:eastAsia="ru-RU"/>
        </w:rPr>
        <w:t>о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492AD9">
        <w:rPr>
          <w:rFonts w:eastAsia="Times New Roman"/>
          <w:kern w:val="0"/>
          <w:sz w:val="28"/>
          <w:szCs w:val="28"/>
          <w:lang w:eastAsia="ru-RU"/>
        </w:rPr>
        <w:t xml:space="preserve">снижением на 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 4,</w:t>
      </w:r>
      <w:r w:rsidR="00492AD9">
        <w:rPr>
          <w:rFonts w:eastAsia="Times New Roman"/>
          <w:kern w:val="0"/>
          <w:sz w:val="28"/>
          <w:szCs w:val="28"/>
          <w:lang w:eastAsia="ru-RU"/>
        </w:rPr>
        <w:t>6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492AD9">
        <w:rPr>
          <w:rFonts w:eastAsia="Times New Roman"/>
          <w:kern w:val="0"/>
          <w:sz w:val="28"/>
          <w:szCs w:val="28"/>
          <w:lang w:eastAsia="ru-RU"/>
        </w:rPr>
        <w:t xml:space="preserve">% 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по сравнению с </w:t>
      </w:r>
      <w:r w:rsidR="00492AD9">
        <w:rPr>
          <w:rFonts w:eastAsia="Times New Roman"/>
          <w:kern w:val="0"/>
          <w:sz w:val="28"/>
          <w:szCs w:val="28"/>
          <w:lang w:eastAsia="ru-RU"/>
        </w:rPr>
        <w:t xml:space="preserve"> оценкой ожидаемого исполнения за 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2015 год. </w:t>
      </w:r>
    </w:p>
    <w:p w:rsidR="00492AD9" w:rsidRDefault="00630B4A" w:rsidP="00630B4A">
      <w:pPr>
        <w:widowControl/>
        <w:suppressAutoHyphens w:val="0"/>
        <w:autoSpaceDE w:val="0"/>
        <w:autoSpaceDN w:val="0"/>
        <w:adjustRightInd w:val="0"/>
        <w:ind w:firstLine="708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Объем расходов бюджета </w:t>
      </w:r>
      <w:r w:rsidR="00492AD9">
        <w:rPr>
          <w:rFonts w:eastAsia="Times New Roman"/>
          <w:kern w:val="0"/>
          <w:sz w:val="28"/>
          <w:szCs w:val="28"/>
          <w:lang w:eastAsia="ru-RU"/>
        </w:rPr>
        <w:t xml:space="preserve">района 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на 2016 год по сравнению с плановым показателем, утвержденным </w:t>
      </w:r>
      <w:r w:rsidR="00492AD9">
        <w:rPr>
          <w:rFonts w:eastAsia="Times New Roman"/>
          <w:kern w:val="0"/>
          <w:sz w:val="28"/>
          <w:szCs w:val="28"/>
          <w:lang w:eastAsia="ru-RU"/>
        </w:rPr>
        <w:t xml:space="preserve">решением Собрания депутатов </w:t>
      </w:r>
      <w:r w:rsidRPr="00630B4A">
        <w:rPr>
          <w:rFonts w:eastAsia="Times New Roman"/>
          <w:kern w:val="0"/>
          <w:sz w:val="28"/>
          <w:szCs w:val="28"/>
          <w:lang w:eastAsia="ru-RU"/>
        </w:rPr>
        <w:t>№</w:t>
      </w:r>
      <w:r w:rsidR="00492AD9">
        <w:rPr>
          <w:rFonts w:eastAsia="Times New Roman"/>
          <w:kern w:val="0"/>
          <w:sz w:val="28"/>
          <w:szCs w:val="28"/>
          <w:lang w:eastAsia="ru-RU"/>
        </w:rPr>
        <w:t xml:space="preserve">183 </w:t>
      </w:r>
      <w:r w:rsidRPr="00630B4A">
        <w:rPr>
          <w:rFonts w:eastAsia="Times New Roman"/>
          <w:kern w:val="0"/>
          <w:sz w:val="28"/>
          <w:szCs w:val="28"/>
          <w:lang w:eastAsia="ru-RU"/>
        </w:rPr>
        <w:t xml:space="preserve"> и ожидаемым исполнением за 2015 год </w:t>
      </w:r>
      <w:r w:rsidR="00492AD9">
        <w:rPr>
          <w:rFonts w:eastAsia="Times New Roman"/>
          <w:kern w:val="0"/>
          <w:sz w:val="28"/>
          <w:szCs w:val="28"/>
          <w:lang w:eastAsia="ru-RU"/>
        </w:rPr>
        <w:t xml:space="preserve">увеличивается на 4,2% </w:t>
      </w:r>
      <w:r w:rsidR="00492AD9">
        <w:rPr>
          <w:rFonts w:eastAsia="Times New Roman"/>
          <w:kern w:val="0"/>
          <w:sz w:val="28"/>
          <w:szCs w:val="28"/>
          <w:lang w:eastAsia="ru-RU"/>
        </w:rPr>
        <w:t xml:space="preserve"> и 3,1%.</w:t>
      </w:r>
      <w:r w:rsidR="00492AD9" w:rsidRPr="00630B4A">
        <w:rPr>
          <w:rFonts w:eastAsia="Times New Roman"/>
          <w:kern w:val="0"/>
          <w:sz w:val="28"/>
          <w:szCs w:val="28"/>
          <w:lang w:eastAsia="ru-RU"/>
        </w:rPr>
        <w:t xml:space="preserve"> </w:t>
      </w:r>
    </w:p>
    <w:p w:rsidR="00630B4A" w:rsidRPr="00630B4A" w:rsidRDefault="009B4404" w:rsidP="00630B4A">
      <w:pPr>
        <w:widowControl/>
        <w:suppressAutoHyphens w:val="0"/>
        <w:autoSpaceDE w:val="0"/>
        <w:autoSpaceDN w:val="0"/>
        <w:adjustRightInd w:val="0"/>
        <w:ind w:firstLine="708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Расходы на социально-культурную сферу  занимают наибольший удельный вес  в структуре расходов бюджета района,  и наблюдается тенденция снижения  с 62,56% в 2015 году до 57,84% в  2016 году.</w:t>
      </w:r>
    </w:p>
    <w:p w:rsidR="00BC3129" w:rsidRDefault="00BC3129" w:rsidP="00BC3129">
      <w:pPr>
        <w:widowControl/>
        <w:suppressAutoHyphens w:val="0"/>
        <w:ind w:firstLine="708"/>
        <w:jc w:val="both"/>
        <w:rPr>
          <w:rFonts w:eastAsia="Calibri"/>
          <w:kern w:val="0"/>
          <w:sz w:val="28"/>
          <w:szCs w:val="28"/>
        </w:rPr>
      </w:pPr>
      <w:r w:rsidRPr="00BC3129">
        <w:rPr>
          <w:rFonts w:eastAsia="Times New Roman"/>
          <w:kern w:val="0"/>
          <w:sz w:val="28"/>
          <w:szCs w:val="28"/>
          <w:lang w:eastAsia="ru-RU"/>
        </w:rPr>
        <w:t xml:space="preserve">6. </w:t>
      </w:r>
      <w:r w:rsidRPr="00E01CD0">
        <w:rPr>
          <w:rFonts w:eastAsia="Calibri"/>
          <w:kern w:val="0"/>
          <w:sz w:val="28"/>
          <w:szCs w:val="28"/>
        </w:rPr>
        <w:t xml:space="preserve">Проект бюджета </w:t>
      </w:r>
      <w:r>
        <w:rPr>
          <w:rFonts w:eastAsia="Calibri"/>
          <w:kern w:val="0"/>
          <w:sz w:val="28"/>
          <w:szCs w:val="28"/>
        </w:rPr>
        <w:t xml:space="preserve">района </w:t>
      </w:r>
      <w:r w:rsidRPr="00E01CD0">
        <w:rPr>
          <w:rFonts w:eastAsia="Calibri"/>
          <w:kern w:val="0"/>
          <w:sz w:val="28"/>
          <w:szCs w:val="28"/>
        </w:rPr>
        <w:t xml:space="preserve">на 2016 год сформирован в программной структуре расходов на основе </w:t>
      </w:r>
      <w:r>
        <w:rPr>
          <w:rFonts w:eastAsia="Calibri"/>
          <w:kern w:val="0"/>
          <w:sz w:val="28"/>
          <w:szCs w:val="28"/>
        </w:rPr>
        <w:t xml:space="preserve">16 муниципальных </w:t>
      </w:r>
      <w:r w:rsidRPr="00E01CD0">
        <w:rPr>
          <w:rFonts w:eastAsia="Calibri"/>
          <w:kern w:val="0"/>
          <w:sz w:val="28"/>
          <w:szCs w:val="28"/>
        </w:rPr>
        <w:t>программ  (далее –</w:t>
      </w:r>
      <w:r>
        <w:rPr>
          <w:rFonts w:eastAsia="Calibri"/>
          <w:kern w:val="0"/>
          <w:sz w:val="28"/>
          <w:szCs w:val="28"/>
        </w:rPr>
        <w:t xml:space="preserve"> </w:t>
      </w:r>
      <w:r>
        <w:rPr>
          <w:rFonts w:eastAsia="Calibri"/>
          <w:kern w:val="0"/>
          <w:sz w:val="28"/>
          <w:szCs w:val="28"/>
        </w:rPr>
        <w:t>М</w:t>
      </w:r>
      <w:r w:rsidRPr="00E01CD0">
        <w:rPr>
          <w:rFonts w:eastAsia="Calibri"/>
          <w:kern w:val="0"/>
          <w:sz w:val="28"/>
          <w:szCs w:val="28"/>
        </w:rPr>
        <w:t>П),</w:t>
      </w:r>
      <w:r>
        <w:rPr>
          <w:rFonts w:eastAsia="Calibri"/>
          <w:kern w:val="0"/>
          <w:sz w:val="28"/>
          <w:szCs w:val="28"/>
        </w:rPr>
        <w:t xml:space="preserve"> в том числе: 15 МП утверждены постановлениями администрации района и 1 проект МП</w:t>
      </w:r>
      <w:r w:rsidRPr="00E01CD0">
        <w:rPr>
          <w:rFonts w:eastAsia="Calibri"/>
          <w:kern w:val="0"/>
          <w:sz w:val="28"/>
          <w:szCs w:val="28"/>
        </w:rPr>
        <w:t xml:space="preserve">. </w:t>
      </w:r>
    </w:p>
    <w:p w:rsidR="00BC3129" w:rsidRPr="00E01CD0" w:rsidRDefault="00BC3129" w:rsidP="00BC3129">
      <w:pPr>
        <w:widowControl/>
        <w:suppressAutoHyphens w:val="0"/>
        <w:ind w:firstLine="708"/>
        <w:jc w:val="both"/>
        <w:rPr>
          <w:rFonts w:eastAsia="Calibri"/>
          <w:kern w:val="0"/>
          <w:sz w:val="28"/>
          <w:szCs w:val="28"/>
        </w:rPr>
      </w:pPr>
      <w:r w:rsidRPr="00E01CD0">
        <w:rPr>
          <w:rFonts w:eastAsia="Calibri"/>
          <w:kern w:val="0"/>
          <w:sz w:val="28"/>
          <w:szCs w:val="28"/>
        </w:rPr>
        <w:t>Следует отметить, что объемы бюджетных ассигнований на финансовое обеспечение реализации</w:t>
      </w:r>
      <w:r>
        <w:rPr>
          <w:rFonts w:eastAsia="Calibri"/>
          <w:kern w:val="0"/>
          <w:sz w:val="28"/>
          <w:szCs w:val="28"/>
        </w:rPr>
        <w:t xml:space="preserve"> МП</w:t>
      </w:r>
      <w:r w:rsidRPr="00E01CD0">
        <w:rPr>
          <w:rFonts w:eastAsia="Calibri"/>
          <w:kern w:val="0"/>
          <w:sz w:val="28"/>
          <w:szCs w:val="28"/>
        </w:rPr>
        <w:t xml:space="preserve">, утверждаемых в проекте </w:t>
      </w:r>
      <w:r>
        <w:rPr>
          <w:rFonts w:eastAsia="Calibri"/>
          <w:kern w:val="0"/>
          <w:sz w:val="28"/>
          <w:szCs w:val="28"/>
        </w:rPr>
        <w:t>решения</w:t>
      </w:r>
      <w:r w:rsidRPr="00E01CD0">
        <w:rPr>
          <w:rFonts w:eastAsia="Calibri"/>
          <w:kern w:val="0"/>
          <w:sz w:val="28"/>
          <w:szCs w:val="28"/>
        </w:rPr>
        <w:t>, не соответствуют объемам бюджетных ассигнований в паспортах</w:t>
      </w:r>
      <w:r>
        <w:rPr>
          <w:rFonts w:eastAsia="Calibri"/>
          <w:kern w:val="0"/>
          <w:sz w:val="28"/>
          <w:szCs w:val="28"/>
        </w:rPr>
        <w:t xml:space="preserve"> МП</w:t>
      </w:r>
      <w:r w:rsidRPr="00E01CD0">
        <w:rPr>
          <w:rFonts w:eastAsia="Calibri"/>
          <w:kern w:val="0"/>
          <w:sz w:val="28"/>
          <w:szCs w:val="28"/>
        </w:rPr>
        <w:t>, утвержденных постановлениями</w:t>
      </w:r>
      <w:r>
        <w:rPr>
          <w:rFonts w:eastAsia="Calibri"/>
          <w:kern w:val="0"/>
          <w:sz w:val="28"/>
          <w:szCs w:val="28"/>
        </w:rPr>
        <w:t xml:space="preserve"> администрации района</w:t>
      </w:r>
      <w:r w:rsidRPr="00E01CD0">
        <w:rPr>
          <w:rFonts w:eastAsia="Calibri"/>
          <w:kern w:val="0"/>
          <w:sz w:val="28"/>
          <w:szCs w:val="28"/>
        </w:rPr>
        <w:t xml:space="preserve">. </w:t>
      </w:r>
      <w:r>
        <w:rPr>
          <w:rFonts w:eastAsia="Calibri"/>
          <w:kern w:val="0"/>
          <w:sz w:val="28"/>
          <w:szCs w:val="28"/>
        </w:rPr>
        <w:t>В проекте решения</w:t>
      </w:r>
      <w:r w:rsidRPr="00E01CD0">
        <w:rPr>
          <w:rFonts w:eastAsia="Calibri"/>
          <w:kern w:val="0"/>
          <w:sz w:val="28"/>
          <w:szCs w:val="28"/>
        </w:rPr>
        <w:t xml:space="preserve"> </w:t>
      </w:r>
      <w:r w:rsidRPr="00E01CD0">
        <w:rPr>
          <w:rFonts w:eastAsia="Calibri"/>
          <w:kern w:val="0"/>
          <w:sz w:val="28"/>
          <w:szCs w:val="28"/>
        </w:rPr>
        <w:lastRenderedPageBreak/>
        <w:t xml:space="preserve">объем бюджетных ассигнований на реализацию </w:t>
      </w:r>
      <w:r>
        <w:rPr>
          <w:rFonts w:eastAsia="Calibri"/>
          <w:kern w:val="0"/>
          <w:sz w:val="28"/>
          <w:szCs w:val="28"/>
        </w:rPr>
        <w:t xml:space="preserve">МП </w:t>
      </w:r>
      <w:r w:rsidRPr="00E01CD0">
        <w:rPr>
          <w:rFonts w:eastAsia="Calibri"/>
          <w:kern w:val="0"/>
          <w:sz w:val="28"/>
          <w:szCs w:val="28"/>
        </w:rPr>
        <w:t>на</w:t>
      </w:r>
      <w:r>
        <w:rPr>
          <w:rFonts w:eastAsia="Calibri"/>
          <w:kern w:val="0"/>
          <w:sz w:val="28"/>
          <w:szCs w:val="28"/>
        </w:rPr>
        <w:t xml:space="preserve"> 515 227,91 тыс.</w:t>
      </w:r>
      <w:r w:rsidRPr="00E01CD0">
        <w:rPr>
          <w:rFonts w:eastAsia="Calibri"/>
          <w:kern w:val="0"/>
          <w:sz w:val="28"/>
          <w:szCs w:val="28"/>
        </w:rPr>
        <w:t xml:space="preserve"> рублей, или на </w:t>
      </w:r>
      <w:r>
        <w:rPr>
          <w:rFonts w:eastAsia="Calibri"/>
          <w:kern w:val="0"/>
          <w:sz w:val="28"/>
          <w:szCs w:val="28"/>
        </w:rPr>
        <w:t>86,8%</w:t>
      </w:r>
      <w:r w:rsidRPr="00E01CD0">
        <w:rPr>
          <w:rFonts w:eastAsia="Calibri"/>
          <w:kern w:val="0"/>
          <w:sz w:val="28"/>
          <w:szCs w:val="28"/>
        </w:rPr>
        <w:t>, больше бюджетных ассигнований, предусмотренных паспортами</w:t>
      </w:r>
      <w:r>
        <w:rPr>
          <w:rFonts w:eastAsia="Calibri"/>
          <w:kern w:val="0"/>
          <w:sz w:val="28"/>
          <w:szCs w:val="28"/>
        </w:rPr>
        <w:t xml:space="preserve"> МП. </w:t>
      </w:r>
    </w:p>
    <w:p w:rsidR="00415D73" w:rsidRPr="00E01CD0" w:rsidRDefault="00415D73" w:rsidP="00415D73">
      <w:pPr>
        <w:widowControl/>
        <w:suppressAutoHyphens w:val="0"/>
        <w:autoSpaceDE w:val="0"/>
        <w:autoSpaceDN w:val="0"/>
        <w:adjustRightInd w:val="0"/>
        <w:ind w:firstLine="728"/>
        <w:jc w:val="both"/>
        <w:rPr>
          <w:rFonts w:eastAsia="Calibri"/>
          <w:kern w:val="0"/>
          <w:sz w:val="28"/>
          <w:szCs w:val="28"/>
        </w:rPr>
      </w:pPr>
      <w:r w:rsidRPr="00E01CD0">
        <w:rPr>
          <w:rFonts w:eastAsia="Calibri"/>
          <w:kern w:val="0"/>
          <w:sz w:val="28"/>
          <w:szCs w:val="28"/>
        </w:rPr>
        <w:t xml:space="preserve">Программная часть расходов бюджета </w:t>
      </w:r>
      <w:r>
        <w:rPr>
          <w:rFonts w:eastAsia="Calibri"/>
          <w:kern w:val="0"/>
          <w:sz w:val="28"/>
          <w:szCs w:val="28"/>
        </w:rPr>
        <w:t xml:space="preserve">района </w:t>
      </w:r>
      <w:r w:rsidRPr="00E01CD0">
        <w:rPr>
          <w:rFonts w:eastAsia="Calibri"/>
          <w:kern w:val="0"/>
          <w:sz w:val="28"/>
          <w:szCs w:val="28"/>
        </w:rPr>
        <w:t xml:space="preserve">на 2016 год составит </w:t>
      </w:r>
      <w:r>
        <w:rPr>
          <w:rFonts w:eastAsia="Calibri"/>
          <w:kern w:val="0"/>
          <w:sz w:val="28"/>
          <w:szCs w:val="28"/>
        </w:rPr>
        <w:t>88,05%</w:t>
      </w:r>
      <w:r w:rsidRPr="00E01CD0">
        <w:rPr>
          <w:rFonts w:eastAsia="Calibri"/>
          <w:kern w:val="0"/>
          <w:sz w:val="28"/>
          <w:szCs w:val="28"/>
        </w:rPr>
        <w:t xml:space="preserve"> процента, непрограммная часть – </w:t>
      </w:r>
      <w:r>
        <w:rPr>
          <w:rFonts w:eastAsia="Calibri"/>
          <w:kern w:val="0"/>
          <w:sz w:val="28"/>
          <w:szCs w:val="28"/>
        </w:rPr>
        <w:t>11,95%</w:t>
      </w:r>
      <w:r w:rsidRPr="00E01CD0">
        <w:rPr>
          <w:rFonts w:eastAsia="Calibri"/>
          <w:kern w:val="0"/>
          <w:sz w:val="28"/>
          <w:szCs w:val="28"/>
        </w:rPr>
        <w:t xml:space="preserve"> от общего объема расходов краевого бюджета на 2016 год.</w:t>
      </w:r>
    </w:p>
    <w:p w:rsidR="00415D73" w:rsidRPr="00E01CD0" w:rsidRDefault="00415D73" w:rsidP="00415D73">
      <w:pPr>
        <w:widowControl/>
        <w:suppressAutoHyphens w:val="0"/>
        <w:autoSpaceDE w:val="0"/>
        <w:autoSpaceDN w:val="0"/>
        <w:adjustRightInd w:val="0"/>
        <w:ind w:firstLine="728"/>
        <w:jc w:val="both"/>
        <w:rPr>
          <w:rFonts w:eastAsia="Calibri"/>
          <w:kern w:val="0"/>
          <w:sz w:val="28"/>
          <w:szCs w:val="28"/>
        </w:rPr>
      </w:pPr>
      <w:r>
        <w:rPr>
          <w:rFonts w:eastAsia="Calibri"/>
          <w:kern w:val="0"/>
          <w:sz w:val="28"/>
          <w:szCs w:val="28"/>
        </w:rPr>
        <w:t xml:space="preserve">7. </w:t>
      </w:r>
      <w:r w:rsidRPr="00E01CD0">
        <w:rPr>
          <w:rFonts w:eastAsia="Calibri"/>
          <w:kern w:val="0"/>
          <w:sz w:val="28"/>
          <w:szCs w:val="28"/>
        </w:rPr>
        <w:t xml:space="preserve">Суммарный объем программной и непрограммной частей расходов  бюджета </w:t>
      </w:r>
      <w:r>
        <w:rPr>
          <w:rFonts w:eastAsia="Calibri"/>
          <w:kern w:val="0"/>
          <w:sz w:val="28"/>
          <w:szCs w:val="28"/>
        </w:rPr>
        <w:t xml:space="preserve">района </w:t>
      </w:r>
      <w:r w:rsidRPr="00E01CD0">
        <w:rPr>
          <w:rFonts w:eastAsia="Calibri"/>
          <w:kern w:val="0"/>
          <w:sz w:val="28"/>
          <w:szCs w:val="28"/>
        </w:rPr>
        <w:t xml:space="preserve">соответствует </w:t>
      </w:r>
      <w:r>
        <w:rPr>
          <w:rFonts w:eastAsia="Calibri"/>
          <w:kern w:val="0"/>
          <w:sz w:val="28"/>
          <w:szCs w:val="28"/>
        </w:rPr>
        <w:t xml:space="preserve"> распределению бюджетных ассигнований по разделам, подразделам, целевым статьям, группам (группам и подгруппам) видов расходов бюджета района и </w:t>
      </w:r>
      <w:r w:rsidRPr="00E01CD0">
        <w:rPr>
          <w:rFonts w:eastAsia="Calibri"/>
          <w:kern w:val="0"/>
          <w:sz w:val="28"/>
          <w:szCs w:val="28"/>
        </w:rPr>
        <w:t>ведомственной структуре расходов бюджета</w:t>
      </w:r>
      <w:r>
        <w:rPr>
          <w:rFonts w:eastAsia="Calibri"/>
          <w:kern w:val="0"/>
          <w:sz w:val="28"/>
          <w:szCs w:val="28"/>
        </w:rPr>
        <w:t xml:space="preserve"> района</w:t>
      </w:r>
    </w:p>
    <w:p w:rsidR="00AC7101" w:rsidRPr="0004357F" w:rsidRDefault="00AC7101" w:rsidP="00AC7101">
      <w:pPr>
        <w:widowControl/>
        <w:suppressAutoHyphens w:val="0"/>
        <w:ind w:right="-6" w:firstLine="567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8. </w:t>
      </w:r>
      <w:r w:rsidRPr="00AC7101">
        <w:rPr>
          <w:rFonts w:eastAsia="Times New Roman"/>
          <w:kern w:val="0"/>
          <w:sz w:val="28"/>
          <w:szCs w:val="28"/>
          <w:lang w:eastAsia="ru-RU"/>
        </w:rPr>
        <w:t xml:space="preserve">Проект бюджета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района </w:t>
      </w:r>
      <w:r w:rsidRPr="00AC7101">
        <w:rPr>
          <w:rFonts w:eastAsia="Times New Roman"/>
          <w:kern w:val="0"/>
          <w:sz w:val="28"/>
          <w:szCs w:val="28"/>
          <w:lang w:eastAsia="ru-RU"/>
        </w:rPr>
        <w:t xml:space="preserve">на 2016 год сформирован с дефицитом в размере </w:t>
      </w:r>
      <w:r>
        <w:rPr>
          <w:rFonts w:eastAsia="Times New Roman"/>
          <w:kern w:val="0"/>
          <w:sz w:val="28"/>
          <w:szCs w:val="28"/>
          <w:lang w:eastAsia="ru-RU"/>
        </w:rPr>
        <w:t>5 400,91 тыс.</w:t>
      </w:r>
      <w:r w:rsidRPr="00AC7101">
        <w:rPr>
          <w:rFonts w:eastAsia="Times New Roman"/>
          <w:kern w:val="0"/>
          <w:sz w:val="28"/>
          <w:szCs w:val="28"/>
          <w:lang w:eastAsia="ru-RU"/>
        </w:rPr>
        <w:t xml:space="preserve"> рублей (</w:t>
      </w:r>
      <w:r>
        <w:rPr>
          <w:rFonts w:eastAsia="Times New Roman"/>
          <w:kern w:val="0"/>
          <w:sz w:val="28"/>
          <w:szCs w:val="28"/>
          <w:lang w:eastAsia="ru-RU"/>
        </w:rPr>
        <w:t>0,7</w:t>
      </w:r>
      <w:r w:rsidRPr="00AC7101">
        <w:rPr>
          <w:rFonts w:eastAsia="Times New Roman"/>
          <w:kern w:val="0"/>
          <w:sz w:val="28"/>
          <w:szCs w:val="28"/>
          <w:lang w:eastAsia="ru-RU"/>
        </w:rPr>
        <w:t xml:space="preserve"> %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к обороту организаций всех видов экономической деятельности)</w:t>
      </w:r>
      <w:r w:rsidRPr="00AC7101">
        <w:rPr>
          <w:rFonts w:eastAsia="Times New Roman"/>
          <w:kern w:val="0"/>
          <w:sz w:val="28"/>
          <w:szCs w:val="28"/>
          <w:lang w:eastAsia="ru-RU"/>
        </w:rPr>
        <w:t xml:space="preserve">, </w:t>
      </w:r>
      <w:r>
        <w:rPr>
          <w:rFonts w:eastAsia="Times New Roman"/>
          <w:kern w:val="0"/>
          <w:sz w:val="28"/>
          <w:szCs w:val="28"/>
          <w:lang w:eastAsia="ru-RU"/>
        </w:rPr>
        <w:t>и уменьшен к 2015 году на 0,79 пункта.</w:t>
      </w:r>
    </w:p>
    <w:p w:rsidR="000C3580" w:rsidRPr="00CA6360" w:rsidRDefault="00AC7101" w:rsidP="000C3580">
      <w:pPr>
        <w:widowControl/>
        <w:suppressAutoHyphens w:val="0"/>
        <w:autoSpaceDE w:val="0"/>
        <w:autoSpaceDN w:val="0"/>
        <w:adjustRightInd w:val="0"/>
        <w:jc w:val="both"/>
        <w:outlineLvl w:val="1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9. </w:t>
      </w:r>
      <w:r w:rsidR="000C3580" w:rsidRPr="00CA6360">
        <w:rPr>
          <w:rFonts w:eastAsia="Times New Roman"/>
          <w:kern w:val="0"/>
          <w:sz w:val="28"/>
          <w:szCs w:val="28"/>
          <w:lang w:eastAsia="ru-RU"/>
        </w:rPr>
        <w:t xml:space="preserve">Бюджетные ассигнования  по резервному  фонду администрации </w:t>
      </w:r>
      <w:proofErr w:type="spellStart"/>
      <w:r w:rsidR="000C3580" w:rsidRPr="00CA6360"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 w:rsidR="000C3580" w:rsidRPr="00CA6360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</w:t>
      </w:r>
      <w:r w:rsidR="000C3580">
        <w:rPr>
          <w:rFonts w:eastAsia="Times New Roman"/>
          <w:kern w:val="0"/>
          <w:sz w:val="28"/>
          <w:szCs w:val="28"/>
          <w:lang w:eastAsia="ru-RU"/>
        </w:rPr>
        <w:t xml:space="preserve"> района на 2016год </w:t>
      </w:r>
      <w:r w:rsidR="000C3580" w:rsidRPr="00CA6360">
        <w:rPr>
          <w:rFonts w:eastAsia="Times New Roman"/>
          <w:kern w:val="0"/>
          <w:sz w:val="28"/>
          <w:szCs w:val="28"/>
          <w:lang w:eastAsia="ru-RU"/>
        </w:rPr>
        <w:t xml:space="preserve">не предусматриваются. </w:t>
      </w:r>
    </w:p>
    <w:p w:rsidR="000C3580" w:rsidRDefault="000C3580" w:rsidP="000C3580">
      <w:pPr>
        <w:widowControl/>
        <w:suppressAutoHyphens w:val="0"/>
        <w:autoSpaceDE w:val="0"/>
        <w:autoSpaceDN w:val="0"/>
        <w:adjustRightInd w:val="0"/>
        <w:jc w:val="both"/>
        <w:outlineLvl w:val="1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10. </w:t>
      </w:r>
      <w:r w:rsidRPr="00E26E60">
        <w:rPr>
          <w:rFonts w:eastAsia="Times New Roman"/>
          <w:kern w:val="0"/>
          <w:sz w:val="28"/>
          <w:szCs w:val="28"/>
          <w:lang w:eastAsia="ru-RU"/>
        </w:rPr>
        <w:t xml:space="preserve">Объем бюджетных ассигнований </w:t>
      </w:r>
      <w:r w:rsidRPr="00CA6360">
        <w:rPr>
          <w:rFonts w:eastAsia="Times New Roman"/>
          <w:kern w:val="0"/>
          <w:sz w:val="28"/>
          <w:szCs w:val="28"/>
          <w:lang w:eastAsia="ru-RU"/>
        </w:rPr>
        <w:t xml:space="preserve">дорожного фонда </w:t>
      </w:r>
      <w:proofErr w:type="spellStart"/>
      <w:r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 xml:space="preserve"> муниципального района в проекте решения </w:t>
      </w:r>
      <w:r w:rsidRPr="00E26E60">
        <w:rPr>
          <w:rFonts w:eastAsia="Times New Roman"/>
          <w:kern w:val="0"/>
          <w:sz w:val="28"/>
          <w:szCs w:val="28"/>
          <w:lang w:eastAsia="ru-RU"/>
        </w:rPr>
        <w:t>определен исходя из прогнозного объема доходов  бюджета, пр</w:t>
      </w:r>
      <w:r>
        <w:rPr>
          <w:rFonts w:eastAsia="Times New Roman"/>
          <w:kern w:val="0"/>
          <w:sz w:val="28"/>
          <w:szCs w:val="28"/>
          <w:lang w:eastAsia="ru-RU"/>
        </w:rPr>
        <w:t>едусмотренных  Положением   «О до</w:t>
      </w:r>
      <w:r w:rsidRPr="00E26E60">
        <w:rPr>
          <w:rFonts w:eastAsia="Times New Roman"/>
          <w:kern w:val="0"/>
          <w:sz w:val="28"/>
          <w:szCs w:val="28"/>
          <w:lang w:eastAsia="ru-RU"/>
        </w:rPr>
        <w:t xml:space="preserve">рожном фонде  </w:t>
      </w:r>
      <w:proofErr w:type="spellStart"/>
      <w:r>
        <w:rPr>
          <w:rFonts w:eastAsia="Times New Roman"/>
          <w:kern w:val="0"/>
          <w:sz w:val="28"/>
          <w:szCs w:val="28"/>
          <w:lang w:eastAsia="ru-RU"/>
        </w:rPr>
        <w:t>Ульчского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 xml:space="preserve">  муниципального района» и составляет в сумме 11 132,781 тыс. рублей. </w:t>
      </w:r>
    </w:p>
    <w:p w:rsidR="00AC7101" w:rsidRPr="00AC7101" w:rsidRDefault="00AC7101" w:rsidP="00AC7101">
      <w:pPr>
        <w:autoSpaceDE w:val="0"/>
        <w:autoSpaceDN w:val="0"/>
        <w:adjustRightInd w:val="0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</w:p>
    <w:p w:rsidR="00454360" w:rsidRDefault="000C3580" w:rsidP="00454360">
      <w:pPr>
        <w:widowControl/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r w:rsidRPr="00D950F8">
        <w:rPr>
          <w:rFonts w:eastAsia="Times New Roman"/>
          <w:b/>
          <w:kern w:val="0"/>
          <w:sz w:val="28"/>
          <w:szCs w:val="28"/>
          <w:lang w:eastAsia="ru-RU"/>
        </w:rPr>
        <w:t>10</w:t>
      </w:r>
      <w:r w:rsidR="00454360" w:rsidRPr="00D950F8">
        <w:rPr>
          <w:rFonts w:eastAsia="Times New Roman"/>
          <w:b/>
          <w:kern w:val="0"/>
          <w:sz w:val="28"/>
          <w:szCs w:val="28"/>
          <w:lang w:eastAsia="ru-RU"/>
        </w:rPr>
        <w:t>.</w:t>
      </w:r>
      <w:r w:rsidR="00454360" w:rsidRPr="003E2C28">
        <w:rPr>
          <w:rFonts w:eastAsia="Times New Roman"/>
          <w:b/>
          <w:kern w:val="0"/>
          <w:sz w:val="28"/>
          <w:szCs w:val="28"/>
          <w:lang w:eastAsia="ru-RU"/>
        </w:rPr>
        <w:t xml:space="preserve"> Предложения</w:t>
      </w:r>
    </w:p>
    <w:p w:rsidR="00734354" w:rsidRPr="003E2C28" w:rsidRDefault="00734354" w:rsidP="00454360">
      <w:pPr>
        <w:widowControl/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83354F" w:rsidRDefault="00D950F8" w:rsidP="00454360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</w:t>
      </w:r>
      <w:r w:rsidR="00454360" w:rsidRPr="00454360">
        <w:rPr>
          <w:rFonts w:eastAsia="Times New Roman"/>
          <w:kern w:val="0"/>
          <w:sz w:val="28"/>
          <w:szCs w:val="28"/>
          <w:lang w:eastAsia="ru-RU"/>
        </w:rPr>
        <w:t xml:space="preserve">1. В целом проект решения </w:t>
      </w:r>
      <w:r w:rsidR="003E2C28">
        <w:rPr>
          <w:rFonts w:eastAsia="Times New Roman"/>
          <w:kern w:val="0"/>
          <w:sz w:val="28"/>
          <w:szCs w:val="28"/>
          <w:lang w:eastAsia="ru-RU"/>
        </w:rPr>
        <w:t xml:space="preserve">Собрания депутатов </w:t>
      </w:r>
      <w:r w:rsidR="00454360" w:rsidRPr="00454360">
        <w:rPr>
          <w:rFonts w:eastAsia="Times New Roman"/>
          <w:kern w:val="0"/>
          <w:sz w:val="28"/>
          <w:szCs w:val="28"/>
          <w:lang w:eastAsia="ru-RU"/>
        </w:rPr>
        <w:t xml:space="preserve">«О бюджете </w:t>
      </w:r>
      <w:r w:rsidR="003E2C28">
        <w:rPr>
          <w:rFonts w:eastAsia="Times New Roman"/>
          <w:kern w:val="0"/>
          <w:sz w:val="28"/>
          <w:szCs w:val="28"/>
          <w:lang w:eastAsia="ru-RU"/>
        </w:rPr>
        <w:t xml:space="preserve">Ульчского муниципального района </w:t>
      </w:r>
      <w:r w:rsidR="00492EF4">
        <w:rPr>
          <w:rFonts w:eastAsia="Times New Roman"/>
          <w:kern w:val="0"/>
          <w:sz w:val="28"/>
          <w:szCs w:val="28"/>
          <w:lang w:eastAsia="ru-RU"/>
        </w:rPr>
        <w:t>на 201</w:t>
      </w:r>
      <w:r>
        <w:rPr>
          <w:rFonts w:eastAsia="Times New Roman"/>
          <w:kern w:val="0"/>
          <w:sz w:val="28"/>
          <w:szCs w:val="28"/>
          <w:lang w:eastAsia="ru-RU"/>
        </w:rPr>
        <w:t>6 год</w:t>
      </w:r>
      <w:r w:rsidR="00454360" w:rsidRPr="00454360">
        <w:rPr>
          <w:rFonts w:eastAsia="Times New Roman"/>
          <w:kern w:val="0"/>
          <w:sz w:val="28"/>
          <w:szCs w:val="28"/>
          <w:lang w:eastAsia="ru-RU"/>
        </w:rPr>
        <w:t>» содержит все основные положения, установленные ст. 184.1 Бюджетного кодекса Российской Федерации и  статьей 2</w:t>
      </w:r>
      <w:r w:rsidR="0083354F">
        <w:rPr>
          <w:rFonts w:eastAsia="Times New Roman"/>
          <w:kern w:val="0"/>
          <w:sz w:val="28"/>
          <w:szCs w:val="28"/>
          <w:lang w:eastAsia="ru-RU"/>
        </w:rPr>
        <w:t>5</w:t>
      </w:r>
      <w:r w:rsidR="00454360" w:rsidRPr="00454360">
        <w:rPr>
          <w:rFonts w:eastAsia="Times New Roman"/>
          <w:kern w:val="0"/>
          <w:sz w:val="28"/>
          <w:szCs w:val="28"/>
          <w:lang w:eastAsia="ru-RU"/>
        </w:rPr>
        <w:t xml:space="preserve"> Положения </w:t>
      </w:r>
      <w:r w:rsidR="0083354F">
        <w:rPr>
          <w:rFonts w:eastAsia="Times New Roman"/>
          <w:kern w:val="0"/>
          <w:sz w:val="28"/>
          <w:szCs w:val="28"/>
          <w:lang w:eastAsia="ru-RU"/>
        </w:rPr>
        <w:t>«О</w:t>
      </w:r>
      <w:r w:rsidR="00454360" w:rsidRPr="00454360">
        <w:rPr>
          <w:rFonts w:eastAsia="Times New Roman"/>
          <w:kern w:val="0"/>
          <w:sz w:val="28"/>
          <w:szCs w:val="28"/>
          <w:lang w:eastAsia="ru-RU"/>
        </w:rPr>
        <w:t xml:space="preserve"> бюджетном процессе </w:t>
      </w:r>
      <w:proofErr w:type="spellStart"/>
      <w:r w:rsidR="00454360" w:rsidRPr="00454360">
        <w:rPr>
          <w:rFonts w:eastAsia="Times New Roman"/>
          <w:kern w:val="0"/>
          <w:sz w:val="28"/>
          <w:szCs w:val="28"/>
          <w:lang w:eastAsia="ru-RU"/>
        </w:rPr>
        <w:t>в</w:t>
      </w:r>
      <w:r w:rsidR="0083354F">
        <w:rPr>
          <w:rFonts w:eastAsia="Times New Roman"/>
          <w:kern w:val="0"/>
          <w:sz w:val="28"/>
          <w:szCs w:val="28"/>
          <w:lang w:eastAsia="ru-RU"/>
        </w:rPr>
        <w:t>Ульчском</w:t>
      </w:r>
      <w:proofErr w:type="spellEnd"/>
      <w:r w:rsidR="0083354F">
        <w:rPr>
          <w:rFonts w:eastAsia="Times New Roman"/>
          <w:kern w:val="0"/>
          <w:sz w:val="28"/>
          <w:szCs w:val="28"/>
          <w:lang w:eastAsia="ru-RU"/>
        </w:rPr>
        <w:t xml:space="preserve"> муниципальном ра</w:t>
      </w:r>
      <w:r w:rsidR="0071042D">
        <w:rPr>
          <w:rFonts w:eastAsia="Times New Roman"/>
          <w:kern w:val="0"/>
          <w:sz w:val="28"/>
          <w:szCs w:val="28"/>
          <w:lang w:eastAsia="ru-RU"/>
        </w:rPr>
        <w:t>й</w:t>
      </w:r>
      <w:r w:rsidR="0083354F">
        <w:rPr>
          <w:rFonts w:eastAsia="Times New Roman"/>
          <w:kern w:val="0"/>
          <w:sz w:val="28"/>
          <w:szCs w:val="28"/>
          <w:lang w:eastAsia="ru-RU"/>
        </w:rPr>
        <w:t>оне».</w:t>
      </w:r>
    </w:p>
    <w:p w:rsidR="00454360" w:rsidRPr="00454360" w:rsidRDefault="00454360" w:rsidP="00454360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454360">
        <w:rPr>
          <w:rFonts w:eastAsia="Times New Roman"/>
          <w:kern w:val="0"/>
          <w:sz w:val="28"/>
          <w:szCs w:val="28"/>
          <w:lang w:eastAsia="ru-RU"/>
        </w:rPr>
        <w:tab/>
        <w:t xml:space="preserve">2. </w:t>
      </w:r>
      <w:proofErr w:type="gramStart"/>
      <w:r w:rsidRPr="00454360">
        <w:rPr>
          <w:rFonts w:eastAsia="Times New Roman"/>
          <w:kern w:val="0"/>
          <w:sz w:val="28"/>
          <w:szCs w:val="28"/>
          <w:lang w:eastAsia="ru-RU"/>
        </w:rPr>
        <w:t>Контрольно-счетная</w:t>
      </w:r>
      <w:proofErr w:type="gramEnd"/>
      <w:r w:rsidRPr="00454360">
        <w:rPr>
          <w:rFonts w:eastAsia="Times New Roman"/>
          <w:kern w:val="0"/>
          <w:sz w:val="28"/>
          <w:szCs w:val="28"/>
          <w:lang w:eastAsia="ru-RU"/>
        </w:rPr>
        <w:t xml:space="preserve"> палата Ульчского муниципального района Хабаровского края считает возможным рекомендовать проект  решения «О бюджете </w:t>
      </w:r>
      <w:r w:rsidR="0083354F">
        <w:rPr>
          <w:rFonts w:eastAsia="Times New Roman"/>
          <w:kern w:val="0"/>
          <w:sz w:val="28"/>
          <w:szCs w:val="28"/>
          <w:lang w:eastAsia="ru-RU"/>
        </w:rPr>
        <w:t xml:space="preserve">Ульчского муниципального района </w:t>
      </w:r>
      <w:r w:rsidR="00492EF4">
        <w:rPr>
          <w:rFonts w:eastAsia="Times New Roman"/>
          <w:kern w:val="0"/>
          <w:sz w:val="28"/>
          <w:szCs w:val="28"/>
          <w:lang w:eastAsia="ru-RU"/>
        </w:rPr>
        <w:t>на 201</w:t>
      </w:r>
      <w:r w:rsidR="00D950F8">
        <w:rPr>
          <w:rFonts w:eastAsia="Times New Roman"/>
          <w:kern w:val="0"/>
          <w:sz w:val="28"/>
          <w:szCs w:val="28"/>
          <w:lang w:eastAsia="ru-RU"/>
        </w:rPr>
        <w:t>6</w:t>
      </w:r>
      <w:r w:rsidR="00492EF4">
        <w:rPr>
          <w:rFonts w:eastAsia="Times New Roman"/>
          <w:kern w:val="0"/>
          <w:sz w:val="28"/>
          <w:szCs w:val="28"/>
          <w:lang w:eastAsia="ru-RU"/>
        </w:rPr>
        <w:t xml:space="preserve"> год</w:t>
      </w:r>
      <w:r w:rsidRPr="00454360">
        <w:rPr>
          <w:rFonts w:eastAsia="Times New Roman"/>
          <w:kern w:val="0"/>
          <w:sz w:val="28"/>
          <w:szCs w:val="28"/>
          <w:lang w:eastAsia="ru-RU"/>
        </w:rPr>
        <w:t xml:space="preserve">» к рассмотрению </w:t>
      </w:r>
      <w:r w:rsidR="0071042D">
        <w:rPr>
          <w:rFonts w:eastAsia="Times New Roman"/>
          <w:kern w:val="0"/>
          <w:sz w:val="28"/>
          <w:szCs w:val="28"/>
          <w:lang w:eastAsia="ru-RU"/>
        </w:rPr>
        <w:t xml:space="preserve">Собранием депутатов Ульчского муниципального района </w:t>
      </w:r>
      <w:r w:rsidRPr="00454360">
        <w:rPr>
          <w:rFonts w:eastAsia="Times New Roman"/>
          <w:kern w:val="0"/>
          <w:sz w:val="28"/>
          <w:szCs w:val="28"/>
          <w:lang w:eastAsia="ru-RU"/>
        </w:rPr>
        <w:t>в 1 чтении.</w:t>
      </w:r>
    </w:p>
    <w:p w:rsidR="00454360" w:rsidRPr="00454360" w:rsidRDefault="00454360" w:rsidP="00454360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454360" w:rsidRPr="00454360" w:rsidRDefault="00454360" w:rsidP="00454360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454360" w:rsidRPr="00454360" w:rsidRDefault="00454360" w:rsidP="00454360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454360" w:rsidRPr="00454360" w:rsidRDefault="00454360" w:rsidP="00454360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454360" w:rsidRPr="00454360" w:rsidRDefault="00D950F8" w:rsidP="00454360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Председатель</w:t>
      </w:r>
      <w:proofErr w:type="gramStart"/>
      <w:r w:rsidR="00454360" w:rsidRPr="00454360">
        <w:rPr>
          <w:rFonts w:eastAsia="Times New Roman"/>
          <w:kern w:val="0"/>
          <w:sz w:val="28"/>
          <w:szCs w:val="28"/>
          <w:lang w:eastAsia="ru-RU"/>
        </w:rPr>
        <w:t xml:space="preserve"> К</w:t>
      </w:r>
      <w:proofErr w:type="gramEnd"/>
      <w:r w:rsidR="00454360" w:rsidRPr="00454360">
        <w:rPr>
          <w:rFonts w:eastAsia="Times New Roman"/>
          <w:kern w:val="0"/>
          <w:sz w:val="28"/>
          <w:szCs w:val="28"/>
          <w:lang w:eastAsia="ru-RU"/>
        </w:rPr>
        <w:t>онтрольно-</w:t>
      </w:r>
    </w:p>
    <w:p w:rsidR="0083354F" w:rsidRDefault="00454360" w:rsidP="00454360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454360">
        <w:rPr>
          <w:rFonts w:eastAsia="Times New Roman"/>
          <w:kern w:val="0"/>
          <w:sz w:val="28"/>
          <w:szCs w:val="28"/>
          <w:lang w:eastAsia="ru-RU"/>
        </w:rPr>
        <w:t xml:space="preserve">счетной палаты                                                                               </w:t>
      </w:r>
      <w:r w:rsidR="00D950F8">
        <w:rPr>
          <w:rFonts w:eastAsia="Times New Roman"/>
          <w:kern w:val="0"/>
          <w:sz w:val="28"/>
          <w:szCs w:val="28"/>
          <w:lang w:eastAsia="ru-RU"/>
        </w:rPr>
        <w:t xml:space="preserve">  </w:t>
      </w:r>
      <w:proofErr w:type="spellStart"/>
      <w:r w:rsidR="00D950F8">
        <w:rPr>
          <w:rFonts w:eastAsia="Times New Roman"/>
          <w:kern w:val="0"/>
          <w:sz w:val="28"/>
          <w:szCs w:val="28"/>
          <w:lang w:eastAsia="ru-RU"/>
        </w:rPr>
        <w:t>Г.Л.Бабина</w:t>
      </w:r>
      <w:proofErr w:type="spellEnd"/>
    </w:p>
    <w:sectPr w:rsidR="0083354F" w:rsidSect="00725C76">
      <w:footerReference w:type="default" r:id="rId8"/>
      <w:pgSz w:w="11906" w:h="16838" w:code="9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C61" w:rsidRDefault="00A97C61" w:rsidP="00E8697A">
      <w:r>
        <w:separator/>
      </w:r>
    </w:p>
  </w:endnote>
  <w:endnote w:type="continuationSeparator" w:id="0">
    <w:p w:rsidR="00A97C61" w:rsidRDefault="00A97C61" w:rsidP="00E86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9307299"/>
      <w:docPartObj>
        <w:docPartGallery w:val="Page Numbers (Bottom of Page)"/>
        <w:docPartUnique/>
      </w:docPartObj>
    </w:sdtPr>
    <w:sdtContent>
      <w:p w:rsidR="00630B4A" w:rsidRDefault="00630B4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C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30B4A" w:rsidRDefault="00630B4A" w:rsidP="00235096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C61" w:rsidRDefault="00A97C61" w:rsidP="00E8697A">
      <w:r>
        <w:separator/>
      </w:r>
    </w:p>
  </w:footnote>
  <w:footnote w:type="continuationSeparator" w:id="0">
    <w:p w:rsidR="00A97C61" w:rsidRDefault="00A97C61" w:rsidP="00E869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49C"/>
    <w:rsid w:val="00001457"/>
    <w:rsid w:val="00003EE8"/>
    <w:rsid w:val="00010F31"/>
    <w:rsid w:val="000214DA"/>
    <w:rsid w:val="00023197"/>
    <w:rsid w:val="0004357F"/>
    <w:rsid w:val="00043E5F"/>
    <w:rsid w:val="00050D53"/>
    <w:rsid w:val="00052F65"/>
    <w:rsid w:val="000566A1"/>
    <w:rsid w:val="00056C48"/>
    <w:rsid w:val="0006348F"/>
    <w:rsid w:val="00063803"/>
    <w:rsid w:val="00064837"/>
    <w:rsid w:val="00065BFC"/>
    <w:rsid w:val="00066811"/>
    <w:rsid w:val="000673C8"/>
    <w:rsid w:val="00072C81"/>
    <w:rsid w:val="00075183"/>
    <w:rsid w:val="000808B5"/>
    <w:rsid w:val="000930AF"/>
    <w:rsid w:val="000A69F8"/>
    <w:rsid w:val="000C1F8C"/>
    <w:rsid w:val="000C3580"/>
    <w:rsid w:val="000C3977"/>
    <w:rsid w:val="000C4B16"/>
    <w:rsid w:val="000C622D"/>
    <w:rsid w:val="000C6AD7"/>
    <w:rsid w:val="000D5459"/>
    <w:rsid w:val="000E1D4D"/>
    <w:rsid w:val="000E2A07"/>
    <w:rsid w:val="000E70E3"/>
    <w:rsid w:val="000E7F60"/>
    <w:rsid w:val="0010346E"/>
    <w:rsid w:val="001034F2"/>
    <w:rsid w:val="001047D0"/>
    <w:rsid w:val="00112686"/>
    <w:rsid w:val="001169F8"/>
    <w:rsid w:val="00123258"/>
    <w:rsid w:val="00125C7A"/>
    <w:rsid w:val="00143816"/>
    <w:rsid w:val="00144CEB"/>
    <w:rsid w:val="00146DC0"/>
    <w:rsid w:val="00147782"/>
    <w:rsid w:val="00152344"/>
    <w:rsid w:val="00163350"/>
    <w:rsid w:val="00166A38"/>
    <w:rsid w:val="00171096"/>
    <w:rsid w:val="001745D2"/>
    <w:rsid w:val="0018041A"/>
    <w:rsid w:val="001875E8"/>
    <w:rsid w:val="001930A6"/>
    <w:rsid w:val="00193371"/>
    <w:rsid w:val="001A2FB0"/>
    <w:rsid w:val="001A4D77"/>
    <w:rsid w:val="001A55D3"/>
    <w:rsid w:val="001D1550"/>
    <w:rsid w:val="001D2BBA"/>
    <w:rsid w:val="001D73BA"/>
    <w:rsid w:val="001D7BED"/>
    <w:rsid w:val="001F01DF"/>
    <w:rsid w:val="001F0A37"/>
    <w:rsid w:val="001F14EC"/>
    <w:rsid w:val="001F4883"/>
    <w:rsid w:val="0020326B"/>
    <w:rsid w:val="00206474"/>
    <w:rsid w:val="002103D8"/>
    <w:rsid w:val="0022027B"/>
    <w:rsid w:val="00232B94"/>
    <w:rsid w:val="002347D1"/>
    <w:rsid w:val="00234CF5"/>
    <w:rsid w:val="00235096"/>
    <w:rsid w:val="00241548"/>
    <w:rsid w:val="00242D57"/>
    <w:rsid w:val="00242E59"/>
    <w:rsid w:val="00272F06"/>
    <w:rsid w:val="002822A2"/>
    <w:rsid w:val="00282AFA"/>
    <w:rsid w:val="00284802"/>
    <w:rsid w:val="002A3437"/>
    <w:rsid w:val="002A5786"/>
    <w:rsid w:val="002A61A5"/>
    <w:rsid w:val="002A773D"/>
    <w:rsid w:val="002B0B5B"/>
    <w:rsid w:val="002B13F2"/>
    <w:rsid w:val="002B6AF5"/>
    <w:rsid w:val="002C12DB"/>
    <w:rsid w:val="002C59A8"/>
    <w:rsid w:val="002C5CED"/>
    <w:rsid w:val="002C67C9"/>
    <w:rsid w:val="002D1810"/>
    <w:rsid w:val="002D328B"/>
    <w:rsid w:val="002D57C2"/>
    <w:rsid w:val="002D7728"/>
    <w:rsid w:val="002E06F6"/>
    <w:rsid w:val="002E3CDC"/>
    <w:rsid w:val="002F6930"/>
    <w:rsid w:val="00303B5D"/>
    <w:rsid w:val="00306181"/>
    <w:rsid w:val="003157D6"/>
    <w:rsid w:val="003270DE"/>
    <w:rsid w:val="00330730"/>
    <w:rsid w:val="0033538F"/>
    <w:rsid w:val="00335FFE"/>
    <w:rsid w:val="00341864"/>
    <w:rsid w:val="00342A60"/>
    <w:rsid w:val="003443A5"/>
    <w:rsid w:val="003475C2"/>
    <w:rsid w:val="00350AEF"/>
    <w:rsid w:val="0035513C"/>
    <w:rsid w:val="003604BF"/>
    <w:rsid w:val="00361765"/>
    <w:rsid w:val="003670D4"/>
    <w:rsid w:val="00370634"/>
    <w:rsid w:val="003708B2"/>
    <w:rsid w:val="0037174C"/>
    <w:rsid w:val="00382FFF"/>
    <w:rsid w:val="003846BC"/>
    <w:rsid w:val="00384B5D"/>
    <w:rsid w:val="003855DD"/>
    <w:rsid w:val="00391639"/>
    <w:rsid w:val="00391E62"/>
    <w:rsid w:val="003A2406"/>
    <w:rsid w:val="003A39EC"/>
    <w:rsid w:val="003A4065"/>
    <w:rsid w:val="003A6A23"/>
    <w:rsid w:val="003A7F80"/>
    <w:rsid w:val="003B77A8"/>
    <w:rsid w:val="003B7F21"/>
    <w:rsid w:val="003C3C1E"/>
    <w:rsid w:val="003C6D8D"/>
    <w:rsid w:val="003E09F5"/>
    <w:rsid w:val="003E2C28"/>
    <w:rsid w:val="003E398C"/>
    <w:rsid w:val="003E6A6B"/>
    <w:rsid w:val="003F0865"/>
    <w:rsid w:val="003F2CE1"/>
    <w:rsid w:val="003F4D13"/>
    <w:rsid w:val="0040336C"/>
    <w:rsid w:val="004036A2"/>
    <w:rsid w:val="004043BC"/>
    <w:rsid w:val="004078DD"/>
    <w:rsid w:val="00412583"/>
    <w:rsid w:val="0041314C"/>
    <w:rsid w:val="00415D14"/>
    <w:rsid w:val="00415D73"/>
    <w:rsid w:val="00423C6C"/>
    <w:rsid w:val="004252C0"/>
    <w:rsid w:val="004541F5"/>
    <w:rsid w:val="00454360"/>
    <w:rsid w:val="00456238"/>
    <w:rsid w:val="00466E1F"/>
    <w:rsid w:val="0046755B"/>
    <w:rsid w:val="00467EAD"/>
    <w:rsid w:val="00481FAF"/>
    <w:rsid w:val="00482F0F"/>
    <w:rsid w:val="00486A6E"/>
    <w:rsid w:val="00491B15"/>
    <w:rsid w:val="00492AD9"/>
    <w:rsid w:val="00492EF4"/>
    <w:rsid w:val="004A4D59"/>
    <w:rsid w:val="004A5736"/>
    <w:rsid w:val="004A5892"/>
    <w:rsid w:val="004B0C3A"/>
    <w:rsid w:val="004B3C9E"/>
    <w:rsid w:val="004C548E"/>
    <w:rsid w:val="004C58E9"/>
    <w:rsid w:val="004D293E"/>
    <w:rsid w:val="004D5B1E"/>
    <w:rsid w:val="004E00A7"/>
    <w:rsid w:val="004E0A46"/>
    <w:rsid w:val="004E1409"/>
    <w:rsid w:val="004E775F"/>
    <w:rsid w:val="004F2297"/>
    <w:rsid w:val="00503BFF"/>
    <w:rsid w:val="00504017"/>
    <w:rsid w:val="00515022"/>
    <w:rsid w:val="00516722"/>
    <w:rsid w:val="0052366A"/>
    <w:rsid w:val="00530E1F"/>
    <w:rsid w:val="00550BB5"/>
    <w:rsid w:val="0055357C"/>
    <w:rsid w:val="00554C30"/>
    <w:rsid w:val="00571599"/>
    <w:rsid w:val="00573D26"/>
    <w:rsid w:val="00574C3F"/>
    <w:rsid w:val="00582266"/>
    <w:rsid w:val="00582A2B"/>
    <w:rsid w:val="0058352A"/>
    <w:rsid w:val="00592D41"/>
    <w:rsid w:val="005A12FC"/>
    <w:rsid w:val="005A4997"/>
    <w:rsid w:val="005B522F"/>
    <w:rsid w:val="005C6E62"/>
    <w:rsid w:val="005D28BE"/>
    <w:rsid w:val="005D2BB5"/>
    <w:rsid w:val="005F3085"/>
    <w:rsid w:val="006211FA"/>
    <w:rsid w:val="00630B4A"/>
    <w:rsid w:val="006353B4"/>
    <w:rsid w:val="006374BE"/>
    <w:rsid w:val="006518C6"/>
    <w:rsid w:val="006565BD"/>
    <w:rsid w:val="00672551"/>
    <w:rsid w:val="00673D59"/>
    <w:rsid w:val="00673E6D"/>
    <w:rsid w:val="00673E7E"/>
    <w:rsid w:val="00684A53"/>
    <w:rsid w:val="00686050"/>
    <w:rsid w:val="006B0539"/>
    <w:rsid w:val="006B4E22"/>
    <w:rsid w:val="006B5AC4"/>
    <w:rsid w:val="006B6F7C"/>
    <w:rsid w:val="006C4574"/>
    <w:rsid w:val="006C61F6"/>
    <w:rsid w:val="006D621E"/>
    <w:rsid w:val="006E147B"/>
    <w:rsid w:val="00702C7A"/>
    <w:rsid w:val="00704DD3"/>
    <w:rsid w:val="0070613E"/>
    <w:rsid w:val="0071042D"/>
    <w:rsid w:val="00711F7B"/>
    <w:rsid w:val="00713241"/>
    <w:rsid w:val="00721DA7"/>
    <w:rsid w:val="00725C76"/>
    <w:rsid w:val="00733469"/>
    <w:rsid w:val="00733C5F"/>
    <w:rsid w:val="00734354"/>
    <w:rsid w:val="00755055"/>
    <w:rsid w:val="00760225"/>
    <w:rsid w:val="00762957"/>
    <w:rsid w:val="0076535F"/>
    <w:rsid w:val="00765473"/>
    <w:rsid w:val="00765554"/>
    <w:rsid w:val="007807F7"/>
    <w:rsid w:val="00780F0E"/>
    <w:rsid w:val="0078618A"/>
    <w:rsid w:val="00790AB0"/>
    <w:rsid w:val="0079194D"/>
    <w:rsid w:val="00792862"/>
    <w:rsid w:val="00793F18"/>
    <w:rsid w:val="007A25AE"/>
    <w:rsid w:val="007A2BAA"/>
    <w:rsid w:val="007A2FAF"/>
    <w:rsid w:val="007A6467"/>
    <w:rsid w:val="007B20CC"/>
    <w:rsid w:val="007B2487"/>
    <w:rsid w:val="007B60C1"/>
    <w:rsid w:val="007B69BE"/>
    <w:rsid w:val="007D04A2"/>
    <w:rsid w:val="007E1128"/>
    <w:rsid w:val="007E6148"/>
    <w:rsid w:val="007F1936"/>
    <w:rsid w:val="007F1F91"/>
    <w:rsid w:val="007F7BB8"/>
    <w:rsid w:val="008011B5"/>
    <w:rsid w:val="00805FDB"/>
    <w:rsid w:val="0080755D"/>
    <w:rsid w:val="008075A7"/>
    <w:rsid w:val="0081228C"/>
    <w:rsid w:val="0083204E"/>
    <w:rsid w:val="0083354F"/>
    <w:rsid w:val="00833550"/>
    <w:rsid w:val="00837E4E"/>
    <w:rsid w:val="00841D66"/>
    <w:rsid w:val="00847222"/>
    <w:rsid w:val="0085097A"/>
    <w:rsid w:val="00867786"/>
    <w:rsid w:val="0087108A"/>
    <w:rsid w:val="008717C3"/>
    <w:rsid w:val="00872FA8"/>
    <w:rsid w:val="0089052F"/>
    <w:rsid w:val="0089655D"/>
    <w:rsid w:val="008968AA"/>
    <w:rsid w:val="00897A02"/>
    <w:rsid w:val="008A12B8"/>
    <w:rsid w:val="008A60BC"/>
    <w:rsid w:val="008B3D29"/>
    <w:rsid w:val="008C61FB"/>
    <w:rsid w:val="008C71F3"/>
    <w:rsid w:val="008F19F5"/>
    <w:rsid w:val="008F5118"/>
    <w:rsid w:val="009018EC"/>
    <w:rsid w:val="00906495"/>
    <w:rsid w:val="00913800"/>
    <w:rsid w:val="00931958"/>
    <w:rsid w:val="009348D3"/>
    <w:rsid w:val="009406A3"/>
    <w:rsid w:val="00944E8F"/>
    <w:rsid w:val="009600EF"/>
    <w:rsid w:val="00960DD9"/>
    <w:rsid w:val="00966FD5"/>
    <w:rsid w:val="00967D05"/>
    <w:rsid w:val="00974736"/>
    <w:rsid w:val="00977275"/>
    <w:rsid w:val="00982BAC"/>
    <w:rsid w:val="00983818"/>
    <w:rsid w:val="00994E20"/>
    <w:rsid w:val="00996209"/>
    <w:rsid w:val="009A23D5"/>
    <w:rsid w:val="009B3B4F"/>
    <w:rsid w:val="009B4404"/>
    <w:rsid w:val="009C2BBD"/>
    <w:rsid w:val="009C66A8"/>
    <w:rsid w:val="009D52E5"/>
    <w:rsid w:val="009E23CD"/>
    <w:rsid w:val="009E5E3F"/>
    <w:rsid w:val="009E6E6B"/>
    <w:rsid w:val="009E78BC"/>
    <w:rsid w:val="009E7BC6"/>
    <w:rsid w:val="009F54FE"/>
    <w:rsid w:val="009F74DB"/>
    <w:rsid w:val="00A025EB"/>
    <w:rsid w:val="00A26D22"/>
    <w:rsid w:val="00A31D96"/>
    <w:rsid w:val="00A32B52"/>
    <w:rsid w:val="00A34B58"/>
    <w:rsid w:val="00A35979"/>
    <w:rsid w:val="00A359F0"/>
    <w:rsid w:val="00A412A5"/>
    <w:rsid w:val="00A5231D"/>
    <w:rsid w:val="00A554E2"/>
    <w:rsid w:val="00A64BDB"/>
    <w:rsid w:val="00A64F39"/>
    <w:rsid w:val="00A7149C"/>
    <w:rsid w:val="00A75F60"/>
    <w:rsid w:val="00A76057"/>
    <w:rsid w:val="00A9027B"/>
    <w:rsid w:val="00A90CC6"/>
    <w:rsid w:val="00A94E48"/>
    <w:rsid w:val="00A957D5"/>
    <w:rsid w:val="00A9654D"/>
    <w:rsid w:val="00A97C61"/>
    <w:rsid w:val="00AA1E06"/>
    <w:rsid w:val="00AA777A"/>
    <w:rsid w:val="00AB0427"/>
    <w:rsid w:val="00AB482B"/>
    <w:rsid w:val="00AC1782"/>
    <w:rsid w:val="00AC5D82"/>
    <w:rsid w:val="00AC7101"/>
    <w:rsid w:val="00AD75CA"/>
    <w:rsid w:val="00AE1FAD"/>
    <w:rsid w:val="00AF7603"/>
    <w:rsid w:val="00B16252"/>
    <w:rsid w:val="00B230B4"/>
    <w:rsid w:val="00B235F1"/>
    <w:rsid w:val="00B312C9"/>
    <w:rsid w:val="00B32FA9"/>
    <w:rsid w:val="00B330D0"/>
    <w:rsid w:val="00B3364E"/>
    <w:rsid w:val="00B64EEB"/>
    <w:rsid w:val="00B6550F"/>
    <w:rsid w:val="00B71655"/>
    <w:rsid w:val="00B7527F"/>
    <w:rsid w:val="00B77039"/>
    <w:rsid w:val="00B83C49"/>
    <w:rsid w:val="00BA0E9D"/>
    <w:rsid w:val="00BA47B6"/>
    <w:rsid w:val="00BA6EEA"/>
    <w:rsid w:val="00BB25D4"/>
    <w:rsid w:val="00BC0407"/>
    <w:rsid w:val="00BC3129"/>
    <w:rsid w:val="00BF26DE"/>
    <w:rsid w:val="00C01205"/>
    <w:rsid w:val="00C0406B"/>
    <w:rsid w:val="00C06319"/>
    <w:rsid w:val="00C07161"/>
    <w:rsid w:val="00C102F8"/>
    <w:rsid w:val="00C1295D"/>
    <w:rsid w:val="00C20F9D"/>
    <w:rsid w:val="00C21BD2"/>
    <w:rsid w:val="00C319C1"/>
    <w:rsid w:val="00C377A4"/>
    <w:rsid w:val="00C52278"/>
    <w:rsid w:val="00C5277D"/>
    <w:rsid w:val="00C52BF5"/>
    <w:rsid w:val="00C52C3D"/>
    <w:rsid w:val="00C57849"/>
    <w:rsid w:val="00C644AC"/>
    <w:rsid w:val="00C70B80"/>
    <w:rsid w:val="00C72D5C"/>
    <w:rsid w:val="00C774A0"/>
    <w:rsid w:val="00C827A2"/>
    <w:rsid w:val="00C82F6C"/>
    <w:rsid w:val="00C83F56"/>
    <w:rsid w:val="00C87D0F"/>
    <w:rsid w:val="00C94B3A"/>
    <w:rsid w:val="00C95AF5"/>
    <w:rsid w:val="00C964E2"/>
    <w:rsid w:val="00CA0EA9"/>
    <w:rsid w:val="00CA30C0"/>
    <w:rsid w:val="00CA6360"/>
    <w:rsid w:val="00CB600D"/>
    <w:rsid w:val="00CC2BE8"/>
    <w:rsid w:val="00CD356F"/>
    <w:rsid w:val="00CD7C6B"/>
    <w:rsid w:val="00CE77DF"/>
    <w:rsid w:val="00CF18A4"/>
    <w:rsid w:val="00CF52B9"/>
    <w:rsid w:val="00D04588"/>
    <w:rsid w:val="00D24F53"/>
    <w:rsid w:val="00D41815"/>
    <w:rsid w:val="00D45A4F"/>
    <w:rsid w:val="00D7695F"/>
    <w:rsid w:val="00D76B07"/>
    <w:rsid w:val="00D77318"/>
    <w:rsid w:val="00D878AE"/>
    <w:rsid w:val="00D87B44"/>
    <w:rsid w:val="00D9191C"/>
    <w:rsid w:val="00D950F8"/>
    <w:rsid w:val="00D95464"/>
    <w:rsid w:val="00D96922"/>
    <w:rsid w:val="00DA2808"/>
    <w:rsid w:val="00DA5B49"/>
    <w:rsid w:val="00DA68D1"/>
    <w:rsid w:val="00DA7A47"/>
    <w:rsid w:val="00DC6BC4"/>
    <w:rsid w:val="00DD356E"/>
    <w:rsid w:val="00DE3C9C"/>
    <w:rsid w:val="00DE6651"/>
    <w:rsid w:val="00DF3B77"/>
    <w:rsid w:val="00E01369"/>
    <w:rsid w:val="00E01CD0"/>
    <w:rsid w:val="00E04FF8"/>
    <w:rsid w:val="00E26E60"/>
    <w:rsid w:val="00E33959"/>
    <w:rsid w:val="00E34200"/>
    <w:rsid w:val="00E36F28"/>
    <w:rsid w:val="00E42F69"/>
    <w:rsid w:val="00E438AA"/>
    <w:rsid w:val="00E5000F"/>
    <w:rsid w:val="00E537C3"/>
    <w:rsid w:val="00E666A4"/>
    <w:rsid w:val="00E75E00"/>
    <w:rsid w:val="00E8697A"/>
    <w:rsid w:val="00E86E40"/>
    <w:rsid w:val="00E92686"/>
    <w:rsid w:val="00EA084E"/>
    <w:rsid w:val="00EA0A00"/>
    <w:rsid w:val="00EA46FA"/>
    <w:rsid w:val="00EC0132"/>
    <w:rsid w:val="00EC3A94"/>
    <w:rsid w:val="00ED35B1"/>
    <w:rsid w:val="00ED412D"/>
    <w:rsid w:val="00ED57AC"/>
    <w:rsid w:val="00ED5CA0"/>
    <w:rsid w:val="00ED6D90"/>
    <w:rsid w:val="00EE09B3"/>
    <w:rsid w:val="00EF03CA"/>
    <w:rsid w:val="00F1236B"/>
    <w:rsid w:val="00F17CCD"/>
    <w:rsid w:val="00F21B56"/>
    <w:rsid w:val="00F21B9E"/>
    <w:rsid w:val="00F26F96"/>
    <w:rsid w:val="00F33EBF"/>
    <w:rsid w:val="00F410A6"/>
    <w:rsid w:val="00F42409"/>
    <w:rsid w:val="00F46220"/>
    <w:rsid w:val="00F51FB8"/>
    <w:rsid w:val="00F60785"/>
    <w:rsid w:val="00F61540"/>
    <w:rsid w:val="00F810A2"/>
    <w:rsid w:val="00F8518E"/>
    <w:rsid w:val="00F86EFA"/>
    <w:rsid w:val="00F873B5"/>
    <w:rsid w:val="00F9488B"/>
    <w:rsid w:val="00F963C9"/>
    <w:rsid w:val="00F97003"/>
    <w:rsid w:val="00F97067"/>
    <w:rsid w:val="00F97F52"/>
    <w:rsid w:val="00FA35EC"/>
    <w:rsid w:val="00FA57DE"/>
    <w:rsid w:val="00FB4F39"/>
    <w:rsid w:val="00FB6489"/>
    <w:rsid w:val="00FD092D"/>
    <w:rsid w:val="00FD1BF4"/>
    <w:rsid w:val="00FD2547"/>
    <w:rsid w:val="00FD6DB5"/>
    <w:rsid w:val="00FE1F53"/>
    <w:rsid w:val="00FE2682"/>
    <w:rsid w:val="00FE3161"/>
    <w:rsid w:val="00FF4BE7"/>
    <w:rsid w:val="00FF602D"/>
    <w:rsid w:val="00FF7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2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149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869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697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E869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697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8">
    <w:name w:val="Body Text"/>
    <w:basedOn w:val="a"/>
    <w:link w:val="a9"/>
    <w:rsid w:val="00B77039"/>
    <w:pPr>
      <w:widowControl/>
      <w:suppressAutoHyphens w:val="0"/>
      <w:ind w:right="-766"/>
      <w:jc w:val="both"/>
    </w:pPr>
    <w:rPr>
      <w:rFonts w:eastAsia="Times New Roman"/>
      <w:kern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B770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B77039"/>
    <w:pPr>
      <w:suppressAutoHyphens w:val="0"/>
      <w:ind w:firstLine="720"/>
      <w:jc w:val="center"/>
    </w:pPr>
    <w:rPr>
      <w:rFonts w:eastAsia="Times New Roman"/>
      <w:b/>
      <w:kern w:val="0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B7703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7A646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A6467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3">
    <w:name w:val="Body Text Indent 3"/>
    <w:basedOn w:val="a"/>
    <w:link w:val="30"/>
    <w:rsid w:val="00C94B3A"/>
    <w:pPr>
      <w:widowControl/>
      <w:suppressAutoHyphens w:val="0"/>
      <w:spacing w:after="120"/>
      <w:ind w:left="283"/>
    </w:pPr>
    <w:rPr>
      <w:rFonts w:eastAsia="Times New Roman"/>
      <w:kern w:val="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94B3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010F31"/>
    <w:pPr>
      <w:widowControl/>
      <w:suppressAutoHyphens w:val="0"/>
      <w:spacing w:after="120" w:line="480" w:lineRule="auto"/>
    </w:pPr>
    <w:rPr>
      <w:rFonts w:eastAsia="Times New Roman"/>
      <w:kern w:val="0"/>
      <w:lang w:eastAsia="ru-RU"/>
    </w:rPr>
  </w:style>
  <w:style w:type="character" w:customStyle="1" w:styleId="20">
    <w:name w:val="Основной текст 2 Знак"/>
    <w:basedOn w:val="a0"/>
    <w:link w:val="2"/>
    <w:rsid w:val="00010F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230B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230B4"/>
    <w:rPr>
      <w:rFonts w:ascii="Tahoma" w:eastAsia="Lucida Sans Unicode" w:hAnsi="Tahoma" w:cs="Tahoma"/>
      <w:kern w:val="1"/>
      <w:sz w:val="16"/>
      <w:szCs w:val="16"/>
    </w:rPr>
  </w:style>
  <w:style w:type="paragraph" w:customStyle="1" w:styleId="af0">
    <w:name w:val="Знак"/>
    <w:basedOn w:val="a"/>
    <w:rsid w:val="00554C30"/>
    <w:pPr>
      <w:widowControl/>
      <w:suppressAutoHyphens w:val="0"/>
    </w:pPr>
    <w:rPr>
      <w:rFonts w:ascii="Verdana" w:eastAsia="Times New Roman" w:hAnsi="Verdana" w:cs="Verdana"/>
      <w:kern w:val="0"/>
      <w:sz w:val="20"/>
      <w:szCs w:val="20"/>
      <w:lang w:val="en-US"/>
    </w:rPr>
  </w:style>
  <w:style w:type="paragraph" w:customStyle="1" w:styleId="Default">
    <w:name w:val="Default"/>
    <w:rsid w:val="003617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A0EA9"/>
    <w:pPr>
      <w:widowControl/>
      <w:suppressAutoHyphens w:val="0"/>
      <w:spacing w:after="120"/>
      <w:ind w:left="283"/>
    </w:pPr>
    <w:rPr>
      <w:rFonts w:eastAsia="Times New Roman"/>
      <w:kern w:val="0"/>
      <w:sz w:val="16"/>
      <w:szCs w:val="16"/>
      <w:lang w:eastAsia="ar-SA"/>
    </w:rPr>
  </w:style>
  <w:style w:type="paragraph" w:styleId="21">
    <w:name w:val="Body Text Indent 2"/>
    <w:basedOn w:val="a"/>
    <w:link w:val="22"/>
    <w:uiPriority w:val="99"/>
    <w:rsid w:val="00F97003"/>
    <w:pPr>
      <w:widowControl/>
      <w:suppressAutoHyphens w:val="0"/>
      <w:spacing w:after="120" w:line="480" w:lineRule="auto"/>
      <w:ind w:left="283"/>
    </w:pPr>
    <w:rPr>
      <w:rFonts w:eastAsia="Times New Roman"/>
      <w:kern w:val="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9700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2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149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869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697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E869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697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8">
    <w:name w:val="Body Text"/>
    <w:basedOn w:val="a"/>
    <w:link w:val="a9"/>
    <w:rsid w:val="00B77039"/>
    <w:pPr>
      <w:widowControl/>
      <w:suppressAutoHyphens w:val="0"/>
      <w:ind w:right="-766"/>
      <w:jc w:val="both"/>
    </w:pPr>
    <w:rPr>
      <w:rFonts w:eastAsia="Times New Roman"/>
      <w:kern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B770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B77039"/>
    <w:pPr>
      <w:suppressAutoHyphens w:val="0"/>
      <w:ind w:firstLine="720"/>
      <w:jc w:val="center"/>
    </w:pPr>
    <w:rPr>
      <w:rFonts w:eastAsia="Times New Roman"/>
      <w:b/>
      <w:kern w:val="0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B7703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7A646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A6467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3">
    <w:name w:val="Body Text Indent 3"/>
    <w:basedOn w:val="a"/>
    <w:link w:val="30"/>
    <w:rsid w:val="00C94B3A"/>
    <w:pPr>
      <w:widowControl/>
      <w:suppressAutoHyphens w:val="0"/>
      <w:spacing w:after="120"/>
      <w:ind w:left="283"/>
    </w:pPr>
    <w:rPr>
      <w:rFonts w:eastAsia="Times New Roman"/>
      <w:kern w:val="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94B3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010F31"/>
    <w:pPr>
      <w:widowControl/>
      <w:suppressAutoHyphens w:val="0"/>
      <w:spacing w:after="120" w:line="480" w:lineRule="auto"/>
    </w:pPr>
    <w:rPr>
      <w:rFonts w:eastAsia="Times New Roman"/>
      <w:kern w:val="0"/>
      <w:lang w:eastAsia="ru-RU"/>
    </w:rPr>
  </w:style>
  <w:style w:type="character" w:customStyle="1" w:styleId="20">
    <w:name w:val="Основной текст 2 Знак"/>
    <w:basedOn w:val="a0"/>
    <w:link w:val="2"/>
    <w:rsid w:val="00010F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230B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230B4"/>
    <w:rPr>
      <w:rFonts w:ascii="Tahoma" w:eastAsia="Lucida Sans Unicode" w:hAnsi="Tahoma" w:cs="Tahoma"/>
      <w:kern w:val="1"/>
      <w:sz w:val="16"/>
      <w:szCs w:val="16"/>
    </w:rPr>
  </w:style>
  <w:style w:type="paragraph" w:customStyle="1" w:styleId="af0">
    <w:name w:val="Знак"/>
    <w:basedOn w:val="a"/>
    <w:rsid w:val="00554C30"/>
    <w:pPr>
      <w:widowControl/>
      <w:suppressAutoHyphens w:val="0"/>
    </w:pPr>
    <w:rPr>
      <w:rFonts w:ascii="Verdana" w:eastAsia="Times New Roman" w:hAnsi="Verdana" w:cs="Verdana"/>
      <w:kern w:val="0"/>
      <w:sz w:val="20"/>
      <w:szCs w:val="20"/>
      <w:lang w:val="en-US"/>
    </w:rPr>
  </w:style>
  <w:style w:type="paragraph" w:customStyle="1" w:styleId="Default">
    <w:name w:val="Default"/>
    <w:rsid w:val="003617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436D3-2804-49C5-8900-7F45684AA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3532</TotalTime>
  <Pages>1</Pages>
  <Words>6109</Words>
  <Characters>34822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40850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225</cp:revision>
  <cp:lastPrinted>2015-11-27T02:39:00Z</cp:lastPrinted>
  <dcterms:created xsi:type="dcterms:W3CDTF">2012-02-28T00:44:00Z</dcterms:created>
  <dcterms:modified xsi:type="dcterms:W3CDTF">2015-11-27T03:00:00Z</dcterms:modified>
</cp:coreProperties>
</file>